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37522" w14:textId="77777777" w:rsidR="007B0B7D" w:rsidRPr="009709C0" w:rsidRDefault="009709C0">
      <w:pPr>
        <w:spacing w:after="120"/>
        <w:jc w:val="center"/>
      </w:pPr>
      <w:r w:rsidRPr="009709C0">
        <w:rPr>
          <w:b/>
          <w:bCs/>
          <w:sz w:val="48"/>
          <w:szCs w:val="48"/>
        </w:rPr>
        <w:t>Mietvertrag</w:t>
      </w:r>
    </w:p>
    <w:p w14:paraId="0C437523" w14:textId="77777777" w:rsidR="007B0B7D" w:rsidRPr="009709C0" w:rsidRDefault="009709C0">
      <w:pPr>
        <w:spacing w:after="400"/>
        <w:jc w:val="center"/>
      </w:pPr>
      <w:r w:rsidRPr="009709C0">
        <w:rPr>
          <w:i/>
          <w:iCs/>
          <w:sz w:val="24"/>
          <w:szCs w:val="24"/>
        </w:rPr>
        <w:t>über die Vermietung von Räumlichkeiten in Immobilien der Bremer Straßenbahn AG</w:t>
      </w:r>
    </w:p>
    <w:p w14:paraId="0C437524" w14:textId="77777777" w:rsidR="007B0B7D" w:rsidRPr="009709C0" w:rsidRDefault="009709C0">
      <w:pPr>
        <w:spacing w:after="120"/>
      </w:pPr>
      <w:r w:rsidRPr="009709C0">
        <w:t>zwischen der</w:t>
      </w:r>
    </w:p>
    <w:p w14:paraId="0C437525" w14:textId="77777777" w:rsidR="007B0B7D" w:rsidRPr="009709C0" w:rsidRDefault="009709C0">
      <w:pPr>
        <w:spacing w:after="60"/>
      </w:pPr>
      <w:r w:rsidRPr="009709C0">
        <w:rPr>
          <w:b/>
          <w:bCs/>
        </w:rPr>
        <w:t>Bremer Straßenbahn Aktiengesellschaft (BSAG)</w:t>
      </w:r>
    </w:p>
    <w:p w14:paraId="0C437526" w14:textId="77777777" w:rsidR="007B0B7D" w:rsidRPr="009709C0" w:rsidRDefault="009709C0">
      <w:pPr>
        <w:spacing w:after="120"/>
      </w:pPr>
      <w:r w:rsidRPr="009709C0">
        <w:t>Flughafendamm 12, 28199 Bremen</w:t>
      </w:r>
    </w:p>
    <w:p w14:paraId="0C437527" w14:textId="77777777" w:rsidR="007B0B7D" w:rsidRPr="009709C0" w:rsidRDefault="009709C0">
      <w:pPr>
        <w:spacing w:after="120"/>
      </w:pPr>
      <w:r w:rsidRPr="009709C0">
        <w:t>Vorstand: Carola Aldag, Thorsten Harder, Claudia Wiest</w:t>
      </w:r>
    </w:p>
    <w:p w14:paraId="0C437528" w14:textId="77777777" w:rsidR="007B0B7D" w:rsidRPr="009709C0" w:rsidRDefault="009709C0">
      <w:pPr>
        <w:spacing w:after="120"/>
      </w:pPr>
      <w:r w:rsidRPr="009709C0">
        <w:t>Registergericht: Amtsgericht Bremen, HR B 4953 HB</w:t>
      </w:r>
    </w:p>
    <w:p w14:paraId="0C437529" w14:textId="77777777" w:rsidR="007B0B7D" w:rsidRPr="009709C0" w:rsidRDefault="009709C0">
      <w:pPr>
        <w:spacing w:after="120"/>
      </w:pPr>
      <w:proofErr w:type="spellStart"/>
      <w:r w:rsidRPr="009709C0">
        <w:t>USt-IdNr</w:t>
      </w:r>
      <w:proofErr w:type="spellEnd"/>
      <w:r w:rsidRPr="009709C0">
        <w:t>.: DE 811136151</w:t>
      </w:r>
    </w:p>
    <w:p w14:paraId="0C43752A" w14:textId="77777777" w:rsidR="007B0B7D" w:rsidRPr="009709C0" w:rsidRDefault="009709C0">
      <w:pPr>
        <w:spacing w:before="120" w:after="200"/>
      </w:pPr>
      <w:r w:rsidRPr="009709C0">
        <w:t>– nachfolgend „</w:t>
      </w:r>
      <w:r w:rsidRPr="009709C0">
        <w:rPr>
          <w:b/>
          <w:bCs/>
        </w:rPr>
        <w:t>Vermieter</w:t>
      </w:r>
      <w:r w:rsidRPr="009709C0">
        <w:t>“ genannt –</w:t>
      </w:r>
    </w:p>
    <w:p w14:paraId="0C43752B" w14:textId="77777777" w:rsidR="007B0B7D" w:rsidRPr="009709C0" w:rsidRDefault="009709C0">
      <w:pPr>
        <w:spacing w:after="120"/>
      </w:pPr>
      <w:r w:rsidRPr="009709C0">
        <w:t>und</w:t>
      </w:r>
    </w:p>
    <w:p w14:paraId="0C43752C" w14:textId="06C8D738" w:rsidR="007B0B7D" w:rsidRPr="009709C0" w:rsidRDefault="005A27D4">
      <w:pPr>
        <w:spacing w:after="60"/>
      </w:pPr>
      <w:r w:rsidRPr="009709C0">
        <w:rPr>
          <w:b/>
          <w:bCs/>
          <w:shd w:val="clear" w:color="auto" w:fill="FFFF00"/>
        </w:rPr>
        <w:t>[Firma/Name des Mieters]</w:t>
      </w:r>
    </w:p>
    <w:p w14:paraId="0C43752D" w14:textId="61F53704" w:rsidR="007B0B7D" w:rsidRPr="009709C0" w:rsidRDefault="00F2164E">
      <w:pPr>
        <w:spacing w:after="120"/>
      </w:pPr>
      <w:r w:rsidRPr="009709C0">
        <w:rPr>
          <w:shd w:val="clear" w:color="auto" w:fill="FFFF00"/>
        </w:rPr>
        <w:t>[Straße, Hausnummer]</w:t>
      </w:r>
    </w:p>
    <w:p w14:paraId="0C43752E" w14:textId="174C6CB9" w:rsidR="007B0B7D" w:rsidRPr="009709C0" w:rsidRDefault="00630F0E">
      <w:pPr>
        <w:spacing w:after="120"/>
      </w:pPr>
      <w:r w:rsidRPr="009709C0">
        <w:rPr>
          <w:shd w:val="clear" w:color="auto" w:fill="FFFF00"/>
        </w:rPr>
        <w:t>[PLZ Ort]</w:t>
      </w:r>
    </w:p>
    <w:p w14:paraId="0C43752F" w14:textId="4372D50F" w:rsidR="007B0B7D" w:rsidRPr="009709C0" w:rsidRDefault="00630F0E">
      <w:pPr>
        <w:spacing w:after="120"/>
      </w:pPr>
      <w:r w:rsidRPr="009709C0">
        <w:t xml:space="preserve">Geschäftsführung/Vertretung: </w:t>
      </w:r>
      <w:r w:rsidRPr="009709C0">
        <w:rPr>
          <w:shd w:val="clear" w:color="auto" w:fill="FFFF00"/>
        </w:rPr>
        <w:t>[Name(n)]</w:t>
      </w:r>
    </w:p>
    <w:p w14:paraId="0C437530" w14:textId="77777777" w:rsidR="007B0B7D" w:rsidRPr="009709C0" w:rsidRDefault="009709C0">
      <w:pPr>
        <w:spacing w:after="120"/>
      </w:pPr>
      <w:r w:rsidRPr="009709C0">
        <w:t xml:space="preserve">Registergericht: </w:t>
      </w:r>
      <w:r w:rsidRPr="009709C0">
        <w:rPr>
          <w:shd w:val="clear" w:color="auto" w:fill="FFFF00"/>
        </w:rPr>
        <w:t>[Gericht, HRB-Nr.]</w:t>
      </w:r>
    </w:p>
    <w:p w14:paraId="0C437531" w14:textId="77777777" w:rsidR="007B0B7D" w:rsidRPr="009709C0" w:rsidRDefault="009709C0">
      <w:pPr>
        <w:spacing w:after="120"/>
      </w:pPr>
      <w:proofErr w:type="spellStart"/>
      <w:r w:rsidRPr="009709C0">
        <w:t>USt-IdNr</w:t>
      </w:r>
      <w:proofErr w:type="spellEnd"/>
      <w:r w:rsidRPr="009709C0">
        <w:t xml:space="preserve">.: </w:t>
      </w:r>
      <w:r w:rsidRPr="009709C0">
        <w:rPr>
          <w:shd w:val="clear" w:color="auto" w:fill="FFFF00"/>
        </w:rPr>
        <w:t>[</w:t>
      </w:r>
      <w:proofErr w:type="spellStart"/>
      <w:r w:rsidRPr="009709C0">
        <w:rPr>
          <w:shd w:val="clear" w:color="auto" w:fill="FFFF00"/>
        </w:rPr>
        <w:t>USt-IdNr</w:t>
      </w:r>
      <w:proofErr w:type="spellEnd"/>
      <w:r w:rsidRPr="009709C0">
        <w:rPr>
          <w:shd w:val="clear" w:color="auto" w:fill="FFFF00"/>
        </w:rPr>
        <w:t>.]</w:t>
      </w:r>
    </w:p>
    <w:p w14:paraId="0C437532" w14:textId="77777777" w:rsidR="007B0B7D" w:rsidRPr="009709C0" w:rsidRDefault="009709C0">
      <w:pPr>
        <w:spacing w:before="120" w:after="400"/>
      </w:pPr>
      <w:r w:rsidRPr="009709C0">
        <w:t>– nachfolgend „</w:t>
      </w:r>
      <w:r w:rsidRPr="009709C0">
        <w:rPr>
          <w:b/>
          <w:bCs/>
        </w:rPr>
        <w:t>Mieter</w:t>
      </w:r>
      <w:r w:rsidRPr="009709C0">
        <w:t>“ genannt –</w:t>
      </w:r>
    </w:p>
    <w:p w14:paraId="0C437533" w14:textId="77777777" w:rsidR="007B0B7D" w:rsidRPr="009709C0" w:rsidRDefault="009709C0">
      <w:pPr>
        <w:spacing w:after="120"/>
      </w:pPr>
      <w:r w:rsidRPr="009709C0">
        <w:t>wird folgender Mietvertrag geschlossen:</w:t>
      </w:r>
    </w:p>
    <w:p w14:paraId="0C437534" w14:textId="77777777" w:rsidR="007B0B7D" w:rsidRPr="009709C0" w:rsidRDefault="009709C0">
      <w:r w:rsidRPr="009709C0">
        <w:br w:type="page"/>
      </w:r>
    </w:p>
    <w:p w14:paraId="0C437535" w14:textId="77777777" w:rsidR="007B0B7D" w:rsidRPr="009709C0" w:rsidRDefault="009709C0">
      <w:pPr>
        <w:spacing w:after="200"/>
      </w:pPr>
      <w:r w:rsidRPr="009709C0">
        <w:rPr>
          <w:b/>
          <w:bCs/>
          <w:sz w:val="28"/>
          <w:szCs w:val="28"/>
        </w:rPr>
        <w:lastRenderedPageBreak/>
        <w:t>Inhaltsverzeichnis</w:t>
      </w:r>
    </w:p>
    <w:p w14:paraId="0C437536" w14:textId="77777777" w:rsidR="007B0B7D" w:rsidRPr="009709C0" w:rsidRDefault="009709C0">
      <w:pPr>
        <w:spacing w:after="80"/>
        <w:ind w:left="360"/>
      </w:pPr>
      <w:r w:rsidRPr="009709C0">
        <w:t>Vorbemerkung</w:t>
      </w:r>
    </w:p>
    <w:p w14:paraId="0C437537" w14:textId="77777777" w:rsidR="007B0B7D" w:rsidRPr="009709C0" w:rsidRDefault="009709C0">
      <w:pPr>
        <w:spacing w:after="80"/>
        <w:ind w:left="360"/>
      </w:pPr>
      <w:r w:rsidRPr="009709C0">
        <w:t>§ 1  Vertragsgegenstand</w:t>
      </w:r>
    </w:p>
    <w:p w14:paraId="0C437538" w14:textId="77777777" w:rsidR="007B0B7D" w:rsidRPr="009709C0" w:rsidRDefault="009709C0">
      <w:pPr>
        <w:spacing w:after="80"/>
        <w:ind w:left="360"/>
      </w:pPr>
      <w:r w:rsidRPr="009709C0">
        <w:t>§ 2  Mietzeit und Kündigung</w:t>
      </w:r>
    </w:p>
    <w:p w14:paraId="0C437539" w14:textId="77777777" w:rsidR="007B0B7D" w:rsidRPr="009709C0" w:rsidRDefault="009709C0">
      <w:pPr>
        <w:spacing w:after="80"/>
        <w:ind w:left="360"/>
      </w:pPr>
      <w:r w:rsidRPr="009709C0">
        <w:t>§ 3  Miete und Nebenkosten</w:t>
      </w:r>
    </w:p>
    <w:p w14:paraId="0C43753A" w14:textId="77777777" w:rsidR="007B0B7D" w:rsidRPr="009709C0" w:rsidRDefault="009709C0">
      <w:pPr>
        <w:spacing w:after="80"/>
        <w:ind w:left="360"/>
      </w:pPr>
      <w:r w:rsidRPr="009709C0">
        <w:t>§ 4  Mietbedingungen</w:t>
      </w:r>
    </w:p>
    <w:p w14:paraId="0C43753B" w14:textId="77777777" w:rsidR="007B0B7D" w:rsidRPr="009709C0" w:rsidRDefault="009709C0">
      <w:pPr>
        <w:spacing w:after="80"/>
        <w:ind w:left="360"/>
      </w:pPr>
      <w:r w:rsidRPr="009709C0">
        <w:t>§ 5  Beendigung des Mietverhältnisses</w:t>
      </w:r>
    </w:p>
    <w:p w14:paraId="0C43753C" w14:textId="77777777" w:rsidR="007B0B7D" w:rsidRPr="009709C0" w:rsidRDefault="009709C0">
      <w:pPr>
        <w:spacing w:after="80"/>
        <w:ind w:left="360"/>
      </w:pPr>
      <w:r w:rsidRPr="009709C0">
        <w:t>§ 6  Haftung</w:t>
      </w:r>
    </w:p>
    <w:p w14:paraId="0C43753D" w14:textId="77777777" w:rsidR="007B0B7D" w:rsidRPr="009709C0" w:rsidRDefault="009709C0">
      <w:pPr>
        <w:spacing w:after="80"/>
        <w:ind w:left="360"/>
      </w:pPr>
      <w:r w:rsidRPr="009709C0">
        <w:t>§ 7  Versicherungen</w:t>
      </w:r>
    </w:p>
    <w:p w14:paraId="0C43753E" w14:textId="77777777" w:rsidR="007B0B7D" w:rsidRPr="009709C0" w:rsidRDefault="009709C0">
      <w:pPr>
        <w:spacing w:after="80"/>
        <w:ind w:left="360"/>
      </w:pPr>
      <w:r w:rsidRPr="009709C0">
        <w:t>§ 8  Schlussbestimmungen</w:t>
      </w:r>
    </w:p>
    <w:p w14:paraId="0C43753F" w14:textId="77777777" w:rsidR="007B0B7D" w:rsidRPr="009709C0" w:rsidRDefault="009709C0">
      <w:pPr>
        <w:spacing w:after="80"/>
        <w:ind w:left="360"/>
      </w:pPr>
      <w:r w:rsidRPr="009709C0">
        <w:t>Elektronische Unterschriften</w:t>
      </w:r>
    </w:p>
    <w:p w14:paraId="0C437540" w14:textId="77777777" w:rsidR="007B0B7D" w:rsidRPr="009709C0" w:rsidRDefault="009709C0">
      <w:pPr>
        <w:spacing w:after="80"/>
        <w:ind w:left="360"/>
      </w:pPr>
      <w:r w:rsidRPr="009709C0">
        <w:t>Anlagen</w:t>
      </w:r>
    </w:p>
    <w:p w14:paraId="0C437541" w14:textId="77777777" w:rsidR="007B0B7D" w:rsidRPr="009709C0" w:rsidRDefault="009709C0">
      <w:r w:rsidRPr="009709C0">
        <w:br w:type="page"/>
      </w:r>
    </w:p>
    <w:p w14:paraId="0C437542" w14:textId="77777777" w:rsidR="007B0B7D" w:rsidRPr="009709C0" w:rsidRDefault="009709C0">
      <w:pPr>
        <w:spacing w:before="360" w:after="200"/>
      </w:pPr>
      <w:r w:rsidRPr="009709C0">
        <w:rPr>
          <w:b/>
          <w:bCs/>
          <w:sz w:val="26"/>
          <w:szCs w:val="26"/>
        </w:rPr>
        <w:lastRenderedPageBreak/>
        <w:t>Vorbemerkung</w:t>
      </w:r>
    </w:p>
    <w:p w14:paraId="0C437543" w14:textId="77777777" w:rsidR="007B0B7D" w:rsidRPr="009709C0" w:rsidRDefault="009709C0">
      <w:pPr>
        <w:spacing w:after="120"/>
      </w:pPr>
      <w:r w:rsidRPr="009709C0">
        <w:t>Die Bremer Straßenbahn Aktiengesellschaft (BSAG) ist Eigentümerin bzw. Verwalterin verschiedener Immobilien im Stadtgebiet Bremen, darunter Haltestellen, Betriebshöfe, Verwaltungsgebäude und sonstige Liegenschaften. Die BSAG vermietet Räumlichkeiten in ihren Immobilien an Dritte zur gewerblichen oder sonstigen Nutzung. Die Parteien haben sich auf den Abschluss des nachfolgenden Mietvertrages geeinigt.</w:t>
      </w:r>
    </w:p>
    <w:p w14:paraId="0C437544" w14:textId="77777777" w:rsidR="007B0B7D" w:rsidRPr="009709C0" w:rsidRDefault="009709C0">
      <w:pPr>
        <w:spacing w:before="360" w:after="200"/>
      </w:pPr>
      <w:r w:rsidRPr="009709C0">
        <w:rPr>
          <w:b/>
          <w:bCs/>
          <w:sz w:val="26"/>
          <w:szCs w:val="26"/>
        </w:rPr>
        <w:t>§ 1 Vertragsgegenstand</w:t>
      </w:r>
    </w:p>
    <w:p w14:paraId="0C437545" w14:textId="7F9F8FD6" w:rsidR="007B0B7D" w:rsidRPr="009709C0" w:rsidRDefault="003D5DFB">
      <w:pPr>
        <w:spacing w:before="60" w:after="100"/>
        <w:ind w:left="360"/>
      </w:pPr>
      <w:r w:rsidRPr="009709C0">
        <w:rPr>
          <w:b/>
          <w:bCs/>
        </w:rPr>
        <w:t xml:space="preserve">1.1 </w:t>
      </w:r>
      <w:r w:rsidRPr="009709C0">
        <w:t xml:space="preserve">Die BSAG vermietet dem Mieter in der Liegenschaft </w:t>
      </w:r>
      <w:r w:rsidRPr="009709C0">
        <w:rPr>
          <w:shd w:val="clear" w:color="auto" w:fill="FFFF00"/>
        </w:rPr>
        <w:t>[Adresse der Liegenschaft]</w:t>
      </w:r>
      <w:r w:rsidRPr="009709C0">
        <w:t xml:space="preserve">, </w:t>
      </w:r>
      <w:r w:rsidRPr="009709C0">
        <w:rPr>
          <w:shd w:val="clear" w:color="auto" w:fill="FFFF00"/>
        </w:rPr>
        <w:t>[Beschreibung der Räumlichkeiten, z.B. Ladenlokal im Erdgeschoss, Büroraum im 1. OG, Kioskfläche an der Haltestelle etc.]</w:t>
      </w:r>
      <w:r w:rsidRPr="009709C0">
        <w:t xml:space="preserve">. Die Größe der Mietfläche beträgt ca. </w:t>
      </w:r>
      <w:r w:rsidRPr="009709C0">
        <w:rPr>
          <w:shd w:val="clear" w:color="auto" w:fill="FFFF00"/>
        </w:rPr>
        <w:t>[Größe]</w:t>
      </w:r>
      <w:r w:rsidRPr="009709C0">
        <w:t xml:space="preserve"> m</w:t>
      </w:r>
      <w:proofErr w:type="gramStart"/>
      <w:r w:rsidRPr="009709C0">
        <w:t>² .</w:t>
      </w:r>
      <w:proofErr w:type="gramEnd"/>
    </w:p>
    <w:p w14:paraId="0C437546" w14:textId="275DF151" w:rsidR="007B0B7D" w:rsidRPr="009709C0" w:rsidRDefault="003D5DFB">
      <w:pPr>
        <w:spacing w:before="60" w:after="100"/>
        <w:ind w:left="360"/>
      </w:pPr>
      <w:r w:rsidRPr="009709C0">
        <w:rPr>
          <w:b/>
          <w:bCs/>
        </w:rPr>
        <w:t xml:space="preserve">1.2 </w:t>
      </w:r>
      <w:r w:rsidRPr="009709C0">
        <w:t xml:space="preserve">Der Mieter nutzt die Räume als </w:t>
      </w:r>
      <w:r w:rsidRPr="009709C0">
        <w:rPr>
          <w:shd w:val="clear" w:color="auto" w:fill="FFFF00"/>
        </w:rPr>
        <w:t>[Nutzungszweck, z.B. Einzelhandel, Büro, Gastronomie, Kiosk etc.]</w:t>
      </w:r>
      <w:r w:rsidRPr="009709C0">
        <w:t>.</w:t>
      </w:r>
    </w:p>
    <w:p w14:paraId="0C437547" w14:textId="59FF6B8B" w:rsidR="007B0B7D" w:rsidRPr="009709C0" w:rsidRDefault="003D5DFB">
      <w:pPr>
        <w:spacing w:before="60" w:after="100"/>
        <w:ind w:left="360"/>
      </w:pPr>
      <w:r w:rsidRPr="009709C0">
        <w:rPr>
          <w:b/>
          <w:bCs/>
        </w:rPr>
        <w:t xml:space="preserve">1.3 </w:t>
      </w:r>
      <w:r w:rsidRPr="009709C0">
        <w:t xml:space="preserve">Die genaue Lage und der Zustand der Räume ist dem Mieter bekannt. </w:t>
      </w:r>
      <w:r w:rsidRPr="009709C0">
        <w:rPr>
          <w:shd w:val="clear" w:color="auto" w:fill="FFFF00"/>
        </w:rPr>
        <w:t>[</w:t>
      </w:r>
      <w:proofErr w:type="gramStart"/>
      <w:r w:rsidRPr="009709C0">
        <w:rPr>
          <w:shd w:val="clear" w:color="auto" w:fill="FFFF00"/>
        </w:rPr>
        <w:t>Wahlweise</w:t>
      </w:r>
      <w:proofErr w:type="gramEnd"/>
      <w:r w:rsidRPr="009709C0">
        <w:rPr>
          <w:shd w:val="clear" w:color="auto" w:fill="FFFF00"/>
        </w:rPr>
        <w:t>: Die Räume werden im derzeitigen Zustand übergeben. / Die Räume werden vom Mieter auf eigene Kosten nach mit der BSAG abgestimmten Plänen ausgebaut.]</w:t>
      </w:r>
    </w:p>
    <w:p w14:paraId="0C437548" w14:textId="77777777" w:rsidR="007B0B7D" w:rsidRPr="009709C0" w:rsidRDefault="009709C0">
      <w:pPr>
        <w:spacing w:before="60" w:after="100"/>
        <w:ind w:left="360"/>
      </w:pPr>
      <w:r w:rsidRPr="009709C0">
        <w:rPr>
          <w:b/>
          <w:bCs/>
        </w:rPr>
        <w:t xml:space="preserve">1.4 </w:t>
      </w:r>
      <w:r w:rsidRPr="009709C0">
        <w:t>Ein Lageplan ist als Anlage 1 beigefügt.</w:t>
      </w:r>
    </w:p>
    <w:p w14:paraId="0C437549" w14:textId="77777777" w:rsidR="007B0B7D" w:rsidRPr="009709C0" w:rsidRDefault="009709C0">
      <w:pPr>
        <w:spacing w:before="360" w:after="200"/>
      </w:pPr>
      <w:r w:rsidRPr="009709C0">
        <w:rPr>
          <w:b/>
          <w:bCs/>
          <w:sz w:val="26"/>
          <w:szCs w:val="26"/>
        </w:rPr>
        <w:t>§ 2 Mietzeit und Kündigung</w:t>
      </w:r>
    </w:p>
    <w:p w14:paraId="0C43754A" w14:textId="1A039BCC" w:rsidR="007B0B7D" w:rsidRPr="009709C0" w:rsidRDefault="00DB3BFB">
      <w:pPr>
        <w:spacing w:before="60" w:after="100"/>
        <w:ind w:left="360"/>
      </w:pPr>
      <w:r w:rsidRPr="009709C0">
        <w:rPr>
          <w:b/>
          <w:bCs/>
        </w:rPr>
        <w:t xml:space="preserve">2.1 </w:t>
      </w:r>
      <w:r w:rsidRPr="009709C0">
        <w:t xml:space="preserve">Der Mietvertrag beginnt am </w:t>
      </w:r>
      <w:r w:rsidRPr="009709C0">
        <w:rPr>
          <w:shd w:val="clear" w:color="auto" w:fill="FFFF00"/>
        </w:rPr>
        <w:t>[Datum]</w:t>
      </w:r>
      <w:r w:rsidRPr="009709C0">
        <w:t xml:space="preserve"> und wird für einen Zeitraum von </w:t>
      </w:r>
      <w:r w:rsidRPr="009709C0">
        <w:rPr>
          <w:shd w:val="clear" w:color="auto" w:fill="FFFF00"/>
        </w:rPr>
        <w:t>[Laufzeit, z.B. 5/10/15/20/30 Jahre]</w:t>
      </w:r>
      <w:r w:rsidRPr="009709C0">
        <w:t xml:space="preserve"> bis zum </w:t>
      </w:r>
      <w:r w:rsidRPr="009709C0">
        <w:rPr>
          <w:shd w:val="clear" w:color="auto" w:fill="FFFF00"/>
        </w:rPr>
        <w:t>[Datum]</w:t>
      </w:r>
      <w:r w:rsidRPr="009709C0">
        <w:t xml:space="preserve"> fest vereinbart.</w:t>
      </w:r>
    </w:p>
    <w:p w14:paraId="0C43754B" w14:textId="42FF51BE" w:rsidR="007B0B7D" w:rsidRPr="009709C0" w:rsidRDefault="00DB3BFB">
      <w:pPr>
        <w:spacing w:before="60" w:after="100"/>
        <w:ind w:left="360"/>
      </w:pPr>
      <w:r w:rsidRPr="009709C0">
        <w:rPr>
          <w:b/>
          <w:bCs/>
        </w:rPr>
        <w:t xml:space="preserve">2.2 </w:t>
      </w:r>
      <w:r w:rsidRPr="009709C0">
        <w:t xml:space="preserve">Nach Ablauf der Festlaufzeit verlängert sich der Vertrag automatisch um jeweils </w:t>
      </w:r>
      <w:r w:rsidRPr="009709C0">
        <w:rPr>
          <w:shd w:val="clear" w:color="auto" w:fill="FFFF00"/>
        </w:rPr>
        <w:t>[1/2/5]</w:t>
      </w:r>
      <w:r w:rsidRPr="009709C0">
        <w:t xml:space="preserve"> Jahr(e), sofern er nicht von einer Partei mit einer Frist von </w:t>
      </w:r>
      <w:r w:rsidRPr="009709C0">
        <w:rPr>
          <w:shd w:val="clear" w:color="auto" w:fill="FFFF00"/>
        </w:rPr>
        <w:t>[6/12]</w:t>
      </w:r>
      <w:r w:rsidRPr="009709C0">
        <w:t xml:space="preserve"> Monaten zum Ende der jeweiligen Laufzeit gekündigt wird.</w:t>
      </w:r>
    </w:p>
    <w:p w14:paraId="0C43754C" w14:textId="77777777" w:rsidR="007B0B7D" w:rsidRPr="009709C0" w:rsidRDefault="009709C0">
      <w:pPr>
        <w:spacing w:before="60" w:after="100"/>
        <w:ind w:left="360"/>
      </w:pPr>
      <w:r w:rsidRPr="009709C0">
        <w:rPr>
          <w:b/>
          <w:bCs/>
        </w:rPr>
        <w:t xml:space="preserve">2.3 </w:t>
      </w:r>
      <w:r w:rsidRPr="009709C0">
        <w:t>Die BSAG ist berechtigt, den Vertrag außerordentlich fristlos zu kündigen, wenn der Mieter</w:t>
      </w:r>
    </w:p>
    <w:p w14:paraId="0C43754D" w14:textId="77777777" w:rsidR="007B0B7D" w:rsidRPr="009709C0" w:rsidRDefault="009709C0">
      <w:pPr>
        <w:spacing w:after="60"/>
        <w:ind w:left="720"/>
      </w:pPr>
      <w:r w:rsidRPr="009709C0">
        <w:t>(a) mit der Zahlung des Mietzinses mehr als 2 Monate in Verzug gerät,</w:t>
      </w:r>
    </w:p>
    <w:p w14:paraId="0C43754E" w14:textId="77777777" w:rsidR="007B0B7D" w:rsidRPr="009709C0" w:rsidRDefault="009709C0">
      <w:pPr>
        <w:spacing w:after="60"/>
        <w:ind w:left="720"/>
      </w:pPr>
      <w:r w:rsidRPr="009709C0">
        <w:t>(b) den vertraglich vereinbarten Nutzungszweck ohne Zustimmung der BSAG ändert, oder</w:t>
      </w:r>
    </w:p>
    <w:p w14:paraId="0C43754F" w14:textId="77777777" w:rsidR="007B0B7D" w:rsidRPr="009709C0" w:rsidRDefault="009709C0">
      <w:pPr>
        <w:spacing w:after="100"/>
        <w:ind w:left="720"/>
      </w:pPr>
      <w:r w:rsidRPr="009709C0">
        <w:t>(c) schwerwiegende Pflichtverletzungen ein Weiterbestehen des Vertrages unzumutbar machen.</w:t>
      </w:r>
    </w:p>
    <w:p w14:paraId="0C437550" w14:textId="1769AE27" w:rsidR="007B0B7D" w:rsidRPr="009709C0" w:rsidRDefault="00DB3BFB">
      <w:pPr>
        <w:spacing w:before="60" w:after="100"/>
        <w:ind w:left="360"/>
      </w:pPr>
      <w:r w:rsidRPr="009709C0">
        <w:rPr>
          <w:b/>
          <w:bCs/>
        </w:rPr>
        <w:t xml:space="preserve">2.4 </w:t>
      </w:r>
      <w:r w:rsidRPr="009709C0">
        <w:t xml:space="preserve">Der Mieter ist berechtigt, den Vertrag unter Einhaltung einer Frist von </w:t>
      </w:r>
      <w:r w:rsidRPr="009709C0">
        <w:rPr>
          <w:shd w:val="clear" w:color="auto" w:fill="FFFF00"/>
        </w:rPr>
        <w:t>[3/</w:t>
      </w:r>
      <w:proofErr w:type="gramStart"/>
      <w:r w:rsidRPr="009709C0">
        <w:rPr>
          <w:shd w:val="clear" w:color="auto" w:fill="FFFF00"/>
        </w:rPr>
        <w:t>6]</w:t>
      </w:r>
      <w:r w:rsidRPr="009709C0">
        <w:t>Monaten</w:t>
      </w:r>
      <w:proofErr w:type="gramEnd"/>
      <w:r w:rsidRPr="009709C0">
        <w:t xml:space="preserve"> zum jeweiligen Monatsende außerordentlich zu kündigen, wenn </w:t>
      </w:r>
      <w:r w:rsidRPr="009709C0">
        <w:rPr>
          <w:shd w:val="clear" w:color="auto" w:fill="FFFF00"/>
        </w:rPr>
        <w:t>[Bedingungen für außerordentliche Kündigung durch den Mieter]</w:t>
      </w:r>
      <w:r w:rsidRPr="009709C0">
        <w:t>.</w:t>
      </w:r>
    </w:p>
    <w:p w14:paraId="0C437551" w14:textId="77777777" w:rsidR="007B0B7D" w:rsidRPr="009709C0" w:rsidRDefault="009709C0">
      <w:pPr>
        <w:spacing w:before="60" w:after="100"/>
        <w:ind w:left="360"/>
      </w:pPr>
      <w:r w:rsidRPr="009709C0">
        <w:rPr>
          <w:b/>
          <w:bCs/>
        </w:rPr>
        <w:t xml:space="preserve">2.5 </w:t>
      </w:r>
      <w:r w:rsidRPr="009709C0">
        <w:t>Die Kündigung bedarf der qualifizierten Textform im Sinne von § 8.2.</w:t>
      </w:r>
    </w:p>
    <w:p w14:paraId="0C437552" w14:textId="77777777" w:rsidR="007B0B7D" w:rsidRPr="009709C0" w:rsidRDefault="009709C0">
      <w:pPr>
        <w:spacing w:before="360" w:after="200"/>
      </w:pPr>
      <w:r w:rsidRPr="009709C0">
        <w:rPr>
          <w:b/>
          <w:bCs/>
          <w:sz w:val="26"/>
          <w:szCs w:val="26"/>
        </w:rPr>
        <w:t>§ 3 Miete und Nebenkosten</w:t>
      </w:r>
    </w:p>
    <w:p w14:paraId="0C437553" w14:textId="31056621" w:rsidR="007B0B7D" w:rsidRPr="009709C0" w:rsidRDefault="00D55A42">
      <w:pPr>
        <w:spacing w:before="60" w:after="100"/>
        <w:ind w:left="360"/>
      </w:pPr>
      <w:r w:rsidRPr="009709C0">
        <w:rPr>
          <w:b/>
          <w:bCs/>
        </w:rPr>
        <w:t xml:space="preserve">3.1 </w:t>
      </w:r>
      <w:r w:rsidRPr="009709C0">
        <w:t xml:space="preserve">Die monatliche Kaltmiete beträgt </w:t>
      </w:r>
      <w:r w:rsidRPr="009709C0">
        <w:rPr>
          <w:shd w:val="clear" w:color="auto" w:fill="FFFF00"/>
        </w:rPr>
        <w:t>[Betrag]</w:t>
      </w:r>
      <w:r w:rsidRPr="009709C0">
        <w:t xml:space="preserve"> EUR (in Worten: </w:t>
      </w:r>
      <w:r w:rsidRPr="009709C0">
        <w:rPr>
          <w:shd w:val="clear" w:color="auto" w:fill="FFFF00"/>
        </w:rPr>
        <w:t>[Betrag in Worten]</w:t>
      </w:r>
      <w:proofErr w:type="gramStart"/>
      <w:r w:rsidRPr="009709C0">
        <w:t>) .</w:t>
      </w:r>
      <w:proofErr w:type="gramEnd"/>
      <w:r w:rsidRPr="009709C0">
        <w:t xml:space="preserve"> </w:t>
      </w:r>
    </w:p>
    <w:p w14:paraId="0C437554" w14:textId="252E6FC5" w:rsidR="007B0B7D" w:rsidRPr="009709C0" w:rsidRDefault="00D55A42">
      <w:pPr>
        <w:spacing w:before="60" w:after="100"/>
        <w:ind w:left="360"/>
      </w:pPr>
      <w:r w:rsidRPr="009709C0">
        <w:rPr>
          <w:b/>
          <w:bCs/>
        </w:rPr>
        <w:t xml:space="preserve">3.2 </w:t>
      </w:r>
      <w:proofErr w:type="gramStart"/>
      <w:r w:rsidRPr="009709C0">
        <w:t>Zusätzlich</w:t>
      </w:r>
      <w:proofErr w:type="gramEnd"/>
      <w:r w:rsidRPr="009709C0">
        <w:t xml:space="preserve"> zur Kaltmiete zahlt der Mieter eine monatliche Nebenkostenvorauszahlung in Höhe von </w:t>
      </w:r>
      <w:r w:rsidRPr="009709C0">
        <w:rPr>
          <w:shd w:val="clear" w:color="auto" w:fill="FFFF00"/>
        </w:rPr>
        <w:t>[Betrag]</w:t>
      </w:r>
      <w:r w:rsidRPr="009709C0">
        <w:t xml:space="preserve"> EUR.</w:t>
      </w:r>
    </w:p>
    <w:p w14:paraId="0C437555" w14:textId="0DC6B42C" w:rsidR="007B0B7D" w:rsidRPr="009709C0" w:rsidRDefault="00857BB0">
      <w:pPr>
        <w:spacing w:before="60" w:after="100"/>
        <w:ind w:left="360"/>
      </w:pPr>
      <w:r w:rsidRPr="009709C0">
        <w:rPr>
          <w:b/>
          <w:bCs/>
        </w:rPr>
        <w:t xml:space="preserve">3.3 </w:t>
      </w:r>
      <w:r w:rsidRPr="009709C0">
        <w:t xml:space="preserve">Die Gesamtmiete beträgt monatlich </w:t>
      </w:r>
      <w:r w:rsidRPr="009709C0">
        <w:rPr>
          <w:shd w:val="clear" w:color="auto" w:fill="FFFF00"/>
        </w:rPr>
        <w:t>[Betrag]</w:t>
      </w:r>
      <w:r w:rsidRPr="009709C0">
        <w:t xml:space="preserve"> </w:t>
      </w:r>
      <w:proofErr w:type="gramStart"/>
      <w:r w:rsidRPr="009709C0">
        <w:t>EUR .</w:t>
      </w:r>
      <w:proofErr w:type="gramEnd"/>
    </w:p>
    <w:p w14:paraId="0C437556" w14:textId="29575F01" w:rsidR="007B0B7D" w:rsidRPr="009709C0" w:rsidRDefault="00857BB0">
      <w:pPr>
        <w:spacing w:before="60" w:after="100"/>
        <w:ind w:left="360"/>
      </w:pPr>
      <w:r w:rsidRPr="009709C0">
        <w:rPr>
          <w:b/>
          <w:bCs/>
        </w:rPr>
        <w:t xml:space="preserve">3.4 </w:t>
      </w:r>
      <w:r w:rsidRPr="009709C0">
        <w:t xml:space="preserve">Die Miete ist monatlich bis zum 3. Werktag eines jeden Monats im Voraus auf das Konto der BSAG bei der </w:t>
      </w:r>
      <w:r w:rsidRPr="009709C0">
        <w:rPr>
          <w:shd w:val="clear" w:color="auto" w:fill="FFFF00"/>
        </w:rPr>
        <w:t>[Name der Bank]</w:t>
      </w:r>
      <w:r w:rsidRPr="009709C0">
        <w:t xml:space="preserve">, IBAN: </w:t>
      </w:r>
      <w:r w:rsidRPr="009709C0">
        <w:rPr>
          <w:shd w:val="clear" w:color="auto" w:fill="FFFF00"/>
        </w:rPr>
        <w:t>[IBAN]</w:t>
      </w:r>
      <w:r w:rsidRPr="009709C0">
        <w:t xml:space="preserve">, BIC: </w:t>
      </w:r>
      <w:r w:rsidRPr="009709C0">
        <w:rPr>
          <w:shd w:val="clear" w:color="auto" w:fill="FFFF00"/>
        </w:rPr>
        <w:t>[BIC]</w:t>
      </w:r>
      <w:r w:rsidRPr="009709C0">
        <w:t xml:space="preserve"> zu überweisen.</w:t>
      </w:r>
    </w:p>
    <w:p w14:paraId="0C437557" w14:textId="17E48078" w:rsidR="007B0B7D" w:rsidRPr="009709C0" w:rsidRDefault="00857BB0">
      <w:pPr>
        <w:spacing w:before="60" w:after="100"/>
        <w:ind w:left="360"/>
      </w:pPr>
      <w:r w:rsidRPr="009709C0">
        <w:rPr>
          <w:b/>
          <w:bCs/>
        </w:rPr>
        <w:lastRenderedPageBreak/>
        <w:t xml:space="preserve">3.5 </w:t>
      </w:r>
      <w:r w:rsidRPr="009709C0">
        <w:t xml:space="preserve">Als Mietsicherheit hinterlegt der Mieter eine Kaution in Höhe von </w:t>
      </w:r>
      <w:r w:rsidRPr="009709C0">
        <w:rPr>
          <w:shd w:val="clear" w:color="auto" w:fill="FFFF00"/>
        </w:rPr>
        <w:t>[Betrag/Anzahl Monatsmieten]</w:t>
      </w:r>
      <w:r w:rsidRPr="009709C0">
        <w:t xml:space="preserve"> </w:t>
      </w:r>
      <w:proofErr w:type="gramStart"/>
      <w:r w:rsidRPr="009709C0">
        <w:t>EUR ,</w:t>
      </w:r>
      <w:proofErr w:type="gramEnd"/>
      <w:r w:rsidRPr="009709C0">
        <w:t xml:space="preserve"> zahlbar vor Übergabe des Mietobjekts.</w:t>
      </w:r>
    </w:p>
    <w:p w14:paraId="0C437558" w14:textId="2F9EFC37" w:rsidR="007B0B7D" w:rsidRPr="009709C0" w:rsidRDefault="00197E59">
      <w:pPr>
        <w:spacing w:before="60" w:after="100"/>
        <w:ind w:left="360"/>
      </w:pPr>
      <w:r w:rsidRPr="009709C0">
        <w:rPr>
          <w:b/>
          <w:bCs/>
        </w:rPr>
        <w:t xml:space="preserve">3.6 </w:t>
      </w:r>
      <w:r w:rsidRPr="009709C0">
        <w:t xml:space="preserve">Die Kaltmiete ist für einen Zeitraum von </w:t>
      </w:r>
      <w:r w:rsidRPr="009709C0">
        <w:rPr>
          <w:shd w:val="clear" w:color="auto" w:fill="FFFF00"/>
        </w:rPr>
        <w:t>[Anzahl]</w:t>
      </w:r>
      <w:r w:rsidRPr="009709C0">
        <w:t xml:space="preserve"> Jahren fest vereinbart. Danach erfolgt eine jährliche Anpassung nach dem Verbraucherpreisindex (VPI), mindestens jedoch </w:t>
      </w:r>
      <w:r w:rsidRPr="009709C0">
        <w:rPr>
          <w:shd w:val="clear" w:color="auto" w:fill="FFFF00"/>
        </w:rPr>
        <w:t>[Prozentsatz]</w:t>
      </w:r>
      <w:r w:rsidRPr="009709C0">
        <w:t xml:space="preserve"> % p.a.</w:t>
      </w:r>
    </w:p>
    <w:p w14:paraId="0C437559" w14:textId="77777777" w:rsidR="007B0B7D" w:rsidRPr="009709C0" w:rsidRDefault="009709C0">
      <w:pPr>
        <w:spacing w:before="60" w:after="100"/>
        <w:ind w:left="360"/>
      </w:pPr>
      <w:r w:rsidRPr="009709C0">
        <w:rPr>
          <w:b/>
          <w:bCs/>
        </w:rPr>
        <w:t xml:space="preserve">3.7 </w:t>
      </w:r>
      <w:r w:rsidRPr="009709C0">
        <w:t>Die BSAG wird nach § 9 UStG von der Umsatzsteueroption Gebrauch machen. Die Miete versteht sich zzgl. der gesetzlichen Umsatzsteuer.</w:t>
      </w:r>
    </w:p>
    <w:p w14:paraId="0C43755A" w14:textId="77777777" w:rsidR="007B0B7D" w:rsidRPr="009709C0" w:rsidRDefault="009709C0">
      <w:pPr>
        <w:spacing w:before="60" w:after="100"/>
        <w:ind w:left="360"/>
      </w:pPr>
      <w:r w:rsidRPr="009709C0">
        <w:rPr>
          <w:b/>
          <w:bCs/>
        </w:rPr>
        <w:t xml:space="preserve">3.8 </w:t>
      </w:r>
      <w:r w:rsidRPr="009709C0">
        <w:t>Die BSAG ist verpflichtet, eine jährliche Abrechnung der Nebenkosten nach den gesetzlichen Vorgaben vorzunehmen.</w:t>
      </w:r>
    </w:p>
    <w:p w14:paraId="0C43755B" w14:textId="77777777" w:rsidR="007B0B7D" w:rsidRPr="009709C0" w:rsidRDefault="009709C0">
      <w:pPr>
        <w:spacing w:before="360" w:after="200"/>
      </w:pPr>
      <w:r w:rsidRPr="009709C0">
        <w:rPr>
          <w:b/>
          <w:bCs/>
          <w:sz w:val="26"/>
          <w:szCs w:val="26"/>
        </w:rPr>
        <w:t>§ 4 Mietbedingungen</w:t>
      </w:r>
    </w:p>
    <w:p w14:paraId="0C43755C" w14:textId="657FF28D" w:rsidR="007B0B7D" w:rsidRPr="009709C0" w:rsidRDefault="00A73836">
      <w:pPr>
        <w:spacing w:before="60" w:after="100"/>
        <w:ind w:left="360"/>
      </w:pPr>
      <w:r w:rsidRPr="009709C0">
        <w:rPr>
          <w:b/>
          <w:bCs/>
        </w:rPr>
        <w:t xml:space="preserve">4.1 </w:t>
      </w:r>
      <w:r w:rsidRPr="009709C0">
        <w:t>Der Mieter nutzt das Mietobjekt ausschließlich zu dem in § 1.2 genannten Zweck. Eine Nutzungsänderung bedarf der vorherigen schriftlichen Zustimmung der BSAG.</w:t>
      </w:r>
    </w:p>
    <w:p w14:paraId="0C43755D" w14:textId="77777777" w:rsidR="007B0B7D" w:rsidRPr="009709C0" w:rsidRDefault="009709C0">
      <w:pPr>
        <w:spacing w:before="60" w:after="100"/>
        <w:ind w:left="360"/>
      </w:pPr>
      <w:r w:rsidRPr="009709C0">
        <w:rPr>
          <w:b/>
          <w:bCs/>
        </w:rPr>
        <w:t xml:space="preserve">4.2 </w:t>
      </w:r>
      <w:r w:rsidRPr="009709C0">
        <w:t>Eine Untervermietung ist ohne vorherige schriftliche Zustimmung der BSAG nicht gestattet.</w:t>
      </w:r>
    </w:p>
    <w:p w14:paraId="0C43755E" w14:textId="77777777" w:rsidR="007B0B7D" w:rsidRPr="009709C0" w:rsidRDefault="009709C0">
      <w:pPr>
        <w:spacing w:before="60" w:after="100"/>
        <w:ind w:left="360"/>
      </w:pPr>
      <w:r w:rsidRPr="009709C0">
        <w:rPr>
          <w:b/>
          <w:bCs/>
        </w:rPr>
        <w:t xml:space="preserve">4.3 </w:t>
      </w:r>
      <w:r w:rsidRPr="009709C0">
        <w:t>Alle baulichen Änderungen am Mietobjekt bedürfen der vorherigen schriftlichen Genehmigung der BSAG. Die Pläne sind vor Baubeginn vorzulegen.</w:t>
      </w:r>
    </w:p>
    <w:p w14:paraId="0C43755F" w14:textId="77777777" w:rsidR="007B0B7D" w:rsidRPr="009709C0" w:rsidRDefault="009709C0">
      <w:pPr>
        <w:spacing w:before="60" w:after="100"/>
        <w:ind w:left="360"/>
      </w:pPr>
      <w:r w:rsidRPr="009709C0">
        <w:rPr>
          <w:b/>
          <w:bCs/>
        </w:rPr>
        <w:t xml:space="preserve">4.4 </w:t>
      </w:r>
      <w:r w:rsidRPr="009709C0">
        <w:t>Die BSAG ist bei Gefahr im Verzug berechtigt, das Mietobjekt zu betreten.</w:t>
      </w:r>
    </w:p>
    <w:p w14:paraId="0C437560" w14:textId="77777777" w:rsidR="007B0B7D" w:rsidRPr="009709C0" w:rsidRDefault="009709C0">
      <w:pPr>
        <w:spacing w:before="60" w:after="100"/>
        <w:ind w:left="360"/>
      </w:pPr>
      <w:r w:rsidRPr="009709C0">
        <w:rPr>
          <w:b/>
          <w:bCs/>
        </w:rPr>
        <w:t xml:space="preserve">4.5 </w:t>
      </w:r>
      <w:r w:rsidRPr="009709C0">
        <w:t>Der Mieter ist für die Instandhaltung und den ordnungsgemäßen Zustand des Mietobjekts verantwortlich. Schaufensterflächen sind regelmäßig (mindestens vierteljährlich) zu reinigen.</w:t>
      </w:r>
    </w:p>
    <w:p w14:paraId="0C437561" w14:textId="77777777" w:rsidR="007B0B7D" w:rsidRPr="009709C0" w:rsidRDefault="009709C0">
      <w:pPr>
        <w:spacing w:before="60" w:after="100"/>
        <w:ind w:left="360"/>
      </w:pPr>
      <w:r w:rsidRPr="009709C0">
        <w:rPr>
          <w:b/>
          <w:bCs/>
        </w:rPr>
        <w:t xml:space="preserve">4.6 </w:t>
      </w:r>
      <w:r w:rsidRPr="009709C0">
        <w:t>Werbung und Außendarstellung des Mieters bedürfen der Genehmigung der BSAG und müssen den Corporate-Design-Vorgaben der BSAG entsprechen.</w:t>
      </w:r>
    </w:p>
    <w:p w14:paraId="529C6EAE" w14:textId="013EA339" w:rsidR="00DB3902" w:rsidRDefault="00DB3902">
      <w:pPr>
        <w:spacing w:before="60" w:after="100"/>
        <w:ind w:left="360"/>
        <w:rPr>
          <w:shd w:val="clear" w:color="auto" w:fill="FFFF00"/>
        </w:rPr>
      </w:pPr>
      <w:r w:rsidRPr="009709C0">
        <w:rPr>
          <w:b/>
          <w:bCs/>
        </w:rPr>
        <w:t xml:space="preserve">4.7 </w:t>
      </w:r>
      <w:r w:rsidRPr="009709C0">
        <w:rPr>
          <w:shd w:val="clear" w:color="auto" w:fill="FFFF00"/>
        </w:rPr>
        <w:t>[Weitere besondere Bedingungen je nach Nutzungsart – hier ergänzen oder streichen]</w:t>
      </w:r>
    </w:p>
    <w:p w14:paraId="2DB724DB" w14:textId="1016088C" w:rsidR="00DB3902" w:rsidRDefault="00DB3902">
      <w:pPr>
        <w:spacing w:before="60" w:after="100"/>
        <w:ind w:left="360"/>
      </w:pPr>
    </w:p>
    <w:p w14:paraId="76F5B46D" w14:textId="5449E84F" w:rsidR="00DB3902" w:rsidRDefault="00DB3902">
      <w:pPr>
        <w:spacing w:before="60" w:after="100"/>
        <w:ind w:left="360"/>
      </w:pPr>
    </w:p>
    <w:p w14:paraId="09146826" w14:textId="74910BE7" w:rsidR="00DB3902" w:rsidRDefault="00DB3902">
      <w:pPr>
        <w:spacing w:before="60" w:after="100"/>
        <w:ind w:left="360"/>
      </w:pPr>
    </w:p>
    <w:p w14:paraId="7922AB69" w14:textId="5D6DB906" w:rsidR="00DB3902" w:rsidRDefault="00DB3902">
      <w:pPr>
        <w:spacing w:before="60" w:after="100"/>
        <w:ind w:left="360"/>
      </w:pPr>
    </w:p>
    <w:p w14:paraId="348A5AAE" w14:textId="5F69B9EA" w:rsidR="0020225D" w:rsidRPr="00DB3902" w:rsidRDefault="0020225D">
      <w:pPr>
        <w:spacing w:before="60" w:after="100"/>
        <w:ind w:left="360"/>
      </w:pPr>
    </w:p>
    <w:p w14:paraId="2E3A7B00" w14:textId="7E066BE9" w:rsidR="0020225D" w:rsidRDefault="0020225D">
      <w:pPr>
        <w:spacing w:before="60" w:after="100"/>
        <w:ind w:left="360"/>
      </w:pPr>
    </w:p>
    <w:p w14:paraId="10B47F9E" w14:textId="1BAE0EED" w:rsidR="0020225D" w:rsidRDefault="0020225D">
      <w:pPr>
        <w:spacing w:before="60" w:after="100"/>
        <w:ind w:left="360"/>
      </w:pPr>
    </w:p>
    <w:p w14:paraId="7FE1B56E" w14:textId="53DDDA68" w:rsidR="0020225D" w:rsidRDefault="0020225D">
      <w:pPr>
        <w:spacing w:before="60" w:after="100"/>
        <w:ind w:left="360"/>
      </w:pPr>
    </w:p>
    <w:p w14:paraId="40A88750" w14:textId="77FDCC72" w:rsidR="009709C0" w:rsidRPr="0020225D" w:rsidRDefault="009709C0">
      <w:pPr>
        <w:spacing w:before="60" w:after="100"/>
        <w:ind w:left="360"/>
        <w:rPr>
          <w:b/>
          <w:bCs/>
          <w:sz w:val="26"/>
          <w:szCs w:val="26"/>
        </w:rPr>
      </w:pPr>
    </w:p>
    <w:p w14:paraId="0C437562" w14:textId="79CE1F98" w:rsidR="007B0B7D" w:rsidRPr="009709C0" w:rsidRDefault="007B0B7D">
      <w:pPr>
        <w:spacing w:before="60" w:after="100"/>
        <w:ind w:left="360"/>
        <w:rPr>
          <w:b/>
          <w:bCs/>
          <w:sz w:val="26"/>
          <w:szCs w:val="26"/>
        </w:rPr>
      </w:pPr>
    </w:p>
    <w:p w14:paraId="0C437563" w14:textId="77777777" w:rsidR="007B0B7D" w:rsidRPr="009709C0" w:rsidRDefault="009709C0">
      <w:pPr>
        <w:spacing w:before="360" w:after="200"/>
      </w:pPr>
      <w:r w:rsidRPr="009709C0">
        <w:rPr>
          <w:b/>
          <w:bCs/>
          <w:sz w:val="26"/>
          <w:szCs w:val="26"/>
        </w:rPr>
        <w:t>§ 5 Beendigung des Mietverhältnisses</w:t>
      </w:r>
    </w:p>
    <w:p w14:paraId="0C437564" w14:textId="1A3B733A" w:rsidR="007B0B7D" w:rsidRPr="009709C0" w:rsidRDefault="00DB3902">
      <w:pPr>
        <w:spacing w:before="60" w:after="100"/>
        <w:ind w:left="360"/>
      </w:pPr>
      <w:r w:rsidRPr="009709C0">
        <w:t xml:space="preserve">Bei Beendigung des Mietverhältnisses sind die Mieträume in ordnungsgemäßem, besenreinem Zustand zurückzugeben. Vom Mieter vorgenommene bauliche </w:t>
      </w:r>
      <w:proofErr w:type="spellStart"/>
      <w:r w:rsidRPr="009709C0">
        <w:t>Änderungensind</w:t>
      </w:r>
      <w:proofErr w:type="spellEnd"/>
      <w:r w:rsidRPr="009709C0">
        <w:t xml:space="preserve"> auf dessen Kosten zurückzubauen, sofern die BSAG nicht schriftlich auf den Rückbau verzichtet.</w:t>
      </w:r>
    </w:p>
    <w:p w14:paraId="0C437565" w14:textId="77777777" w:rsidR="007B0B7D" w:rsidRPr="009709C0" w:rsidRDefault="009709C0">
      <w:pPr>
        <w:spacing w:before="360" w:after="200"/>
      </w:pPr>
      <w:r w:rsidRPr="009709C0">
        <w:rPr>
          <w:b/>
          <w:bCs/>
          <w:sz w:val="26"/>
          <w:szCs w:val="26"/>
        </w:rPr>
        <w:t>§ 6 Haftung</w:t>
      </w:r>
    </w:p>
    <w:p w14:paraId="0C437566" w14:textId="77777777" w:rsidR="007B0B7D" w:rsidRPr="009709C0" w:rsidRDefault="009709C0">
      <w:pPr>
        <w:spacing w:before="60" w:after="100"/>
        <w:ind w:left="360"/>
      </w:pPr>
      <w:r w:rsidRPr="009709C0">
        <w:rPr>
          <w:b/>
          <w:bCs/>
        </w:rPr>
        <w:lastRenderedPageBreak/>
        <w:t xml:space="preserve">6.1 </w:t>
      </w:r>
      <w:r w:rsidRPr="009709C0">
        <w:t>Der Mieter haftet für alle Schäden, die durch ihn oder seine Erfüllungsgehilfen am Mietobjekt oder an den Einrichtungen der BSAG verursacht werden.</w:t>
      </w:r>
    </w:p>
    <w:p w14:paraId="0C437567" w14:textId="77777777" w:rsidR="007B0B7D" w:rsidRPr="009709C0" w:rsidRDefault="009709C0">
      <w:pPr>
        <w:spacing w:before="60" w:after="100"/>
        <w:ind w:left="360"/>
      </w:pPr>
      <w:r w:rsidRPr="009709C0">
        <w:rPr>
          <w:b/>
          <w:bCs/>
        </w:rPr>
        <w:t xml:space="preserve">6.2 </w:t>
      </w:r>
      <w:r w:rsidRPr="009709C0">
        <w:t>Die Haftung der BSAG ist auf Vorsatz und grobe Fahrlässigkeit beschränkt, soweit gesetzlich zulässig.</w:t>
      </w:r>
    </w:p>
    <w:p w14:paraId="0C437568" w14:textId="77777777" w:rsidR="007B0B7D" w:rsidRPr="009709C0" w:rsidRDefault="009709C0">
      <w:pPr>
        <w:spacing w:before="60" w:after="100"/>
        <w:ind w:left="360"/>
      </w:pPr>
      <w:r w:rsidRPr="009709C0">
        <w:rPr>
          <w:b/>
          <w:bCs/>
        </w:rPr>
        <w:t xml:space="preserve">6.3 </w:t>
      </w:r>
      <w:r w:rsidRPr="009709C0">
        <w:t>Die Beseitigung schuldhaft verursachter Schäden hat der Mieter nach Aufforderung in angemessener Frist vorzunehmen.</w:t>
      </w:r>
    </w:p>
    <w:p w14:paraId="0C437569" w14:textId="77777777" w:rsidR="007B0B7D" w:rsidRPr="009709C0" w:rsidRDefault="009709C0">
      <w:pPr>
        <w:spacing w:before="360" w:after="200"/>
      </w:pPr>
      <w:r w:rsidRPr="009709C0">
        <w:rPr>
          <w:b/>
          <w:bCs/>
          <w:sz w:val="26"/>
          <w:szCs w:val="26"/>
        </w:rPr>
        <w:t>§ 7 Versicherungen</w:t>
      </w:r>
    </w:p>
    <w:p w14:paraId="0C43756A" w14:textId="75C03309" w:rsidR="007B0B7D" w:rsidRPr="009709C0" w:rsidRDefault="000B184C">
      <w:pPr>
        <w:spacing w:before="60" w:after="100"/>
        <w:ind w:left="360"/>
      </w:pPr>
      <w:r w:rsidRPr="009709C0">
        <w:rPr>
          <w:b/>
          <w:bCs/>
        </w:rPr>
        <w:t xml:space="preserve">7.1 </w:t>
      </w:r>
      <w:r w:rsidRPr="009709C0">
        <w:t xml:space="preserve">Der Mieter ist verpflichtet, eine Betriebshaftpflichtversicherung mit einer Mindestdeckungssumme von </w:t>
      </w:r>
      <w:r w:rsidRPr="009709C0">
        <w:rPr>
          <w:shd w:val="clear" w:color="auto" w:fill="FFFF00"/>
        </w:rPr>
        <w:t>[Betrag]</w:t>
      </w:r>
      <w:r w:rsidRPr="009709C0">
        <w:t xml:space="preserve"> EUR abzuschließen und während der gesamten Mietdauer aufrechtzuerhalten.</w:t>
      </w:r>
    </w:p>
    <w:p w14:paraId="0C43756B" w14:textId="77777777" w:rsidR="007B0B7D" w:rsidRPr="009709C0" w:rsidRDefault="009709C0">
      <w:pPr>
        <w:spacing w:before="60" w:after="100"/>
        <w:ind w:left="360"/>
      </w:pPr>
      <w:r w:rsidRPr="009709C0">
        <w:rPr>
          <w:b/>
          <w:bCs/>
        </w:rPr>
        <w:t xml:space="preserve">7.2 </w:t>
      </w:r>
      <w:r w:rsidRPr="009709C0">
        <w:t>Der Nachweis der Versicherung ist der BSAG vor Übergabe des Mietobjekts vorzulegen.</w:t>
      </w:r>
    </w:p>
    <w:p w14:paraId="0C43756C" w14:textId="77777777" w:rsidR="007B0B7D" w:rsidRPr="009709C0" w:rsidRDefault="009709C0">
      <w:pPr>
        <w:spacing w:before="360" w:after="200"/>
      </w:pPr>
      <w:r w:rsidRPr="009709C0">
        <w:rPr>
          <w:b/>
          <w:bCs/>
          <w:sz w:val="26"/>
          <w:szCs w:val="26"/>
        </w:rPr>
        <w:t>§ 8 Schlussbestimmungen</w:t>
      </w:r>
    </w:p>
    <w:p w14:paraId="0C43756D" w14:textId="77777777" w:rsidR="007B0B7D" w:rsidRPr="009709C0" w:rsidRDefault="009709C0">
      <w:pPr>
        <w:spacing w:before="60" w:after="100"/>
        <w:ind w:left="360"/>
      </w:pPr>
      <w:r w:rsidRPr="009709C0">
        <w:rPr>
          <w:b/>
          <w:bCs/>
        </w:rPr>
        <w:t xml:space="preserve">8.1 </w:t>
      </w:r>
      <w:r w:rsidRPr="009709C0">
        <w:t>Der Vertrag wird wirksam, sobald die Parteien den Vertrag in qualifizierter Textform signiert und ausgetauscht haben.</w:t>
      </w:r>
    </w:p>
    <w:p w14:paraId="0C43756E" w14:textId="77777777" w:rsidR="007B0B7D" w:rsidRPr="009709C0" w:rsidRDefault="009709C0">
      <w:pPr>
        <w:spacing w:before="60" w:after="100"/>
        <w:ind w:left="360"/>
      </w:pPr>
      <w:r w:rsidRPr="009709C0">
        <w:rPr>
          <w:b/>
          <w:bCs/>
        </w:rPr>
        <w:t xml:space="preserve">8.2 </w:t>
      </w:r>
      <w:r w:rsidRPr="009709C0">
        <w:t>„Qualifizierte Textform“ liegt vor, wenn die Erklärung in Textform mit elektronischer Unterschrift abgegeben wird.</w:t>
      </w:r>
    </w:p>
    <w:p w14:paraId="0C43756F" w14:textId="77777777" w:rsidR="007B0B7D" w:rsidRPr="009709C0" w:rsidRDefault="009709C0">
      <w:pPr>
        <w:spacing w:before="60" w:after="100"/>
        <w:ind w:left="360"/>
      </w:pPr>
      <w:r w:rsidRPr="009709C0">
        <w:rPr>
          <w:b/>
          <w:bCs/>
        </w:rPr>
        <w:t xml:space="preserve">8.3 </w:t>
      </w:r>
      <w:r w:rsidRPr="009709C0">
        <w:t>Die Parteien verpflichten sich, Vertragsdokumente dauerhaft zu speichern.</w:t>
      </w:r>
    </w:p>
    <w:p w14:paraId="0C437570" w14:textId="77777777" w:rsidR="007B0B7D" w:rsidRPr="009709C0" w:rsidRDefault="009709C0">
      <w:pPr>
        <w:spacing w:before="60" w:after="100"/>
        <w:ind w:left="360"/>
      </w:pPr>
      <w:r w:rsidRPr="009709C0">
        <w:rPr>
          <w:b/>
          <w:bCs/>
        </w:rPr>
        <w:t xml:space="preserve">8.4 </w:t>
      </w:r>
      <w:r w:rsidRPr="009709C0">
        <w:t>Änderungen und Ergänzungen dieses Vertrags bedürfen der qualifizierten Textform.</w:t>
      </w:r>
    </w:p>
    <w:p w14:paraId="0C437571" w14:textId="77777777" w:rsidR="007B0B7D" w:rsidRPr="009709C0" w:rsidRDefault="009709C0">
      <w:pPr>
        <w:spacing w:before="60" w:after="100"/>
        <w:ind w:left="360"/>
      </w:pPr>
      <w:r w:rsidRPr="009709C0">
        <w:rPr>
          <w:b/>
          <w:bCs/>
        </w:rPr>
        <w:t xml:space="preserve">8.5 </w:t>
      </w:r>
      <w:r w:rsidRPr="009709C0">
        <w:t>Gerichtsstand ist Bremen.</w:t>
      </w:r>
    </w:p>
    <w:p w14:paraId="0C437572" w14:textId="77777777" w:rsidR="007B0B7D" w:rsidRPr="009709C0" w:rsidRDefault="009709C0">
      <w:pPr>
        <w:spacing w:before="60" w:after="100"/>
        <w:ind w:left="360"/>
      </w:pPr>
      <w:r w:rsidRPr="009709C0">
        <w:rPr>
          <w:b/>
          <w:bCs/>
        </w:rPr>
        <w:t xml:space="preserve">8.6 </w:t>
      </w:r>
      <w:r w:rsidRPr="009709C0">
        <w:t>Es gilt deutsches Recht, insbesondere das Bürgerliche Gesetzbuch (BGB).</w:t>
      </w:r>
    </w:p>
    <w:p w14:paraId="0C437573" w14:textId="77777777" w:rsidR="007B0B7D" w:rsidRPr="009709C0" w:rsidRDefault="009709C0">
      <w:pPr>
        <w:spacing w:before="60" w:after="100"/>
        <w:ind w:left="360"/>
      </w:pPr>
      <w:r w:rsidRPr="009709C0">
        <w:rPr>
          <w:b/>
          <w:bCs/>
        </w:rPr>
        <w:t xml:space="preserve">8.7 </w:t>
      </w:r>
      <w:r w:rsidRPr="009709C0">
        <w:t>Sollte eine Bestimmung dieses Vertrags ganz oder teilweise unwirksam oder undurchführbar sein oder werden, so wird hierdurch die Gültigkeit der übrigen Bestimmungen nicht berührt. Die Parteien verpflichten sich, die unwirksame oder undurchführbare Bestimmung durch eine wirksame Regelung zu ersetzen, die dem wirtschaftlichen Zweck der unwirksamen Bestimmung möglichst nahekommt.</w:t>
      </w:r>
    </w:p>
    <w:p w14:paraId="0C437574" w14:textId="77777777" w:rsidR="007B0B7D" w:rsidRPr="009709C0" w:rsidRDefault="009709C0">
      <w:r w:rsidRPr="009709C0">
        <w:br w:type="page"/>
      </w:r>
    </w:p>
    <w:p w14:paraId="0C437575" w14:textId="77777777" w:rsidR="007B0B7D" w:rsidRPr="009709C0" w:rsidRDefault="009709C0">
      <w:pPr>
        <w:spacing w:before="360" w:after="200"/>
      </w:pPr>
      <w:r w:rsidRPr="009709C0">
        <w:rPr>
          <w:b/>
          <w:bCs/>
          <w:sz w:val="26"/>
          <w:szCs w:val="26"/>
        </w:rPr>
        <w:lastRenderedPageBreak/>
        <w:t>Elektronische Unterschriften</w:t>
      </w:r>
    </w:p>
    <w:p w14:paraId="0C437576" w14:textId="77777777" w:rsidR="007B0B7D" w:rsidRPr="009709C0" w:rsidRDefault="009709C0">
      <w:pPr>
        <w:spacing w:before="300" w:after="60"/>
      </w:pPr>
      <w:r w:rsidRPr="009709C0">
        <w:rPr>
          <w:b/>
          <w:bCs/>
        </w:rPr>
        <w:t>Für den Vermieter (BSAG):</w:t>
      </w:r>
    </w:p>
    <w:p w14:paraId="0C437577" w14:textId="77777777" w:rsidR="007B0B7D" w:rsidRPr="009709C0" w:rsidRDefault="009709C0">
      <w:pPr>
        <w:spacing w:after="60"/>
      </w:pPr>
      <w:r w:rsidRPr="009709C0">
        <w:t>Bremen, den _________________</w:t>
      </w:r>
    </w:p>
    <w:p w14:paraId="0C437578" w14:textId="77777777" w:rsidR="007B0B7D" w:rsidRPr="009709C0" w:rsidRDefault="007B0B7D">
      <w:pPr>
        <w:spacing w:after="20"/>
      </w:pPr>
    </w:p>
    <w:p w14:paraId="0C437579" w14:textId="77777777" w:rsidR="007B0B7D" w:rsidRPr="009709C0" w:rsidRDefault="009709C0">
      <w:pPr>
        <w:spacing w:after="20"/>
      </w:pPr>
      <w:r w:rsidRPr="009709C0">
        <w:t>_________________________________________</w:t>
      </w:r>
    </w:p>
    <w:p w14:paraId="0C43757A" w14:textId="77777777" w:rsidR="007B0B7D" w:rsidRPr="009709C0" w:rsidRDefault="009709C0">
      <w:pPr>
        <w:spacing w:after="120"/>
      </w:pPr>
      <w:r w:rsidRPr="009709C0">
        <w:rPr>
          <w:shd w:val="clear" w:color="auto" w:fill="FFFF00"/>
        </w:rPr>
        <w:t>[Name]</w:t>
      </w:r>
      <w:r w:rsidRPr="009709C0">
        <w:t xml:space="preserve">, </w:t>
      </w:r>
      <w:r w:rsidRPr="009709C0">
        <w:rPr>
          <w:shd w:val="clear" w:color="auto" w:fill="FFFF00"/>
        </w:rPr>
        <w:t>[Funktion]</w:t>
      </w:r>
    </w:p>
    <w:p w14:paraId="0C43757B" w14:textId="77777777" w:rsidR="007B0B7D" w:rsidRPr="009709C0" w:rsidRDefault="007B0B7D">
      <w:pPr>
        <w:spacing w:after="20"/>
      </w:pPr>
    </w:p>
    <w:p w14:paraId="0C43757C" w14:textId="77777777" w:rsidR="007B0B7D" w:rsidRPr="009709C0" w:rsidRDefault="009709C0">
      <w:pPr>
        <w:spacing w:after="20"/>
      </w:pPr>
      <w:r w:rsidRPr="009709C0">
        <w:t>_________________________________________</w:t>
      </w:r>
    </w:p>
    <w:p w14:paraId="0C43757D" w14:textId="77777777" w:rsidR="007B0B7D" w:rsidRPr="009709C0" w:rsidRDefault="009709C0">
      <w:pPr>
        <w:spacing w:after="120"/>
      </w:pPr>
      <w:r w:rsidRPr="009709C0">
        <w:rPr>
          <w:shd w:val="clear" w:color="auto" w:fill="FFFF00"/>
        </w:rPr>
        <w:t>[Name]</w:t>
      </w:r>
      <w:r w:rsidRPr="009709C0">
        <w:t xml:space="preserve">, </w:t>
      </w:r>
      <w:r w:rsidRPr="009709C0">
        <w:rPr>
          <w:shd w:val="clear" w:color="auto" w:fill="FFFF00"/>
        </w:rPr>
        <w:t>[Funktion]</w:t>
      </w:r>
    </w:p>
    <w:p w14:paraId="0C43757E" w14:textId="77777777" w:rsidR="007B0B7D" w:rsidRPr="009709C0" w:rsidRDefault="009709C0">
      <w:pPr>
        <w:spacing w:before="400" w:after="60"/>
      </w:pPr>
      <w:r w:rsidRPr="009709C0">
        <w:rPr>
          <w:b/>
          <w:bCs/>
        </w:rPr>
        <w:t>Für den Mieter:</w:t>
      </w:r>
    </w:p>
    <w:p w14:paraId="0C43757F" w14:textId="77777777" w:rsidR="007B0B7D" w:rsidRPr="009709C0" w:rsidRDefault="009709C0">
      <w:pPr>
        <w:spacing w:after="60"/>
      </w:pPr>
      <w:r w:rsidRPr="009709C0">
        <w:t>Bremen, den _________________</w:t>
      </w:r>
    </w:p>
    <w:p w14:paraId="0C437580" w14:textId="77777777" w:rsidR="007B0B7D" w:rsidRPr="009709C0" w:rsidRDefault="007B0B7D">
      <w:pPr>
        <w:spacing w:after="20"/>
      </w:pPr>
    </w:p>
    <w:p w14:paraId="0C437581" w14:textId="77777777" w:rsidR="007B0B7D" w:rsidRPr="009709C0" w:rsidRDefault="009709C0">
      <w:pPr>
        <w:spacing w:after="20"/>
      </w:pPr>
      <w:r w:rsidRPr="009709C0">
        <w:t>_________________________________________</w:t>
      </w:r>
    </w:p>
    <w:p w14:paraId="0C437582" w14:textId="77777777" w:rsidR="007B0B7D" w:rsidRPr="009709C0" w:rsidRDefault="009709C0">
      <w:pPr>
        <w:spacing w:after="120"/>
      </w:pPr>
      <w:r w:rsidRPr="009709C0">
        <w:rPr>
          <w:shd w:val="clear" w:color="auto" w:fill="FFFF00"/>
        </w:rPr>
        <w:t>[Name]</w:t>
      </w:r>
      <w:r w:rsidRPr="009709C0">
        <w:t xml:space="preserve">, </w:t>
      </w:r>
      <w:r w:rsidRPr="009709C0">
        <w:rPr>
          <w:shd w:val="clear" w:color="auto" w:fill="FFFF00"/>
        </w:rPr>
        <w:t>[Funktion]</w:t>
      </w:r>
    </w:p>
    <w:p w14:paraId="0C437583" w14:textId="77777777" w:rsidR="007B0B7D" w:rsidRPr="009709C0" w:rsidRDefault="007B0B7D">
      <w:pPr>
        <w:spacing w:after="20"/>
      </w:pPr>
    </w:p>
    <w:p w14:paraId="0C437584" w14:textId="77777777" w:rsidR="007B0B7D" w:rsidRPr="009709C0" w:rsidRDefault="009709C0">
      <w:pPr>
        <w:spacing w:after="20"/>
      </w:pPr>
      <w:r w:rsidRPr="009709C0">
        <w:t>_________________________________________</w:t>
      </w:r>
    </w:p>
    <w:p w14:paraId="0C437585" w14:textId="77777777" w:rsidR="007B0B7D" w:rsidRPr="009709C0" w:rsidRDefault="009709C0">
      <w:pPr>
        <w:spacing w:after="120"/>
      </w:pPr>
      <w:r w:rsidRPr="009709C0">
        <w:rPr>
          <w:shd w:val="clear" w:color="auto" w:fill="FFFF00"/>
        </w:rPr>
        <w:t>[Name]</w:t>
      </w:r>
      <w:r w:rsidRPr="009709C0">
        <w:t xml:space="preserve">, </w:t>
      </w:r>
      <w:r w:rsidRPr="009709C0">
        <w:rPr>
          <w:shd w:val="clear" w:color="auto" w:fill="FFFF00"/>
        </w:rPr>
        <w:t>[Funktion]</w:t>
      </w:r>
    </w:p>
    <w:p w14:paraId="0C437586" w14:textId="77777777" w:rsidR="007B0B7D" w:rsidRPr="009709C0" w:rsidRDefault="009709C0">
      <w:r w:rsidRPr="009709C0">
        <w:br w:type="page"/>
      </w:r>
    </w:p>
    <w:p w14:paraId="0C437587" w14:textId="77777777" w:rsidR="007B0B7D" w:rsidRPr="009709C0" w:rsidRDefault="009709C0">
      <w:pPr>
        <w:spacing w:before="360" w:after="200"/>
      </w:pPr>
      <w:r w:rsidRPr="009709C0">
        <w:rPr>
          <w:b/>
          <w:bCs/>
          <w:sz w:val="26"/>
          <w:szCs w:val="26"/>
        </w:rPr>
        <w:lastRenderedPageBreak/>
        <w:t>Anlagen</w:t>
      </w:r>
    </w:p>
    <w:p w14:paraId="0C437588" w14:textId="77777777" w:rsidR="007B0B7D" w:rsidRPr="009709C0" w:rsidRDefault="009709C0">
      <w:pPr>
        <w:spacing w:before="60" w:after="100"/>
        <w:ind w:left="360"/>
      </w:pPr>
      <w:r w:rsidRPr="009709C0">
        <w:rPr>
          <w:b/>
          <w:bCs/>
        </w:rPr>
        <w:t xml:space="preserve">Anlage 1: </w:t>
      </w:r>
      <w:r w:rsidRPr="009709C0">
        <w:t xml:space="preserve">Lageplan der Mietfläche </w:t>
      </w:r>
      <w:r w:rsidRPr="009709C0">
        <w:rPr>
          <w:shd w:val="clear" w:color="auto" w:fill="FFFF00"/>
        </w:rPr>
        <w:t>[beifügen]</w:t>
      </w:r>
    </w:p>
    <w:p w14:paraId="0C437589" w14:textId="77777777" w:rsidR="007B0B7D" w:rsidRPr="009709C0" w:rsidRDefault="009709C0">
      <w:pPr>
        <w:spacing w:before="60" w:after="100"/>
        <w:ind w:left="360"/>
      </w:pPr>
      <w:r w:rsidRPr="009709C0">
        <w:rPr>
          <w:b/>
          <w:bCs/>
        </w:rPr>
        <w:t xml:space="preserve">Anlage 2: </w:t>
      </w:r>
      <w:r w:rsidRPr="009709C0">
        <w:t xml:space="preserve">Grundriss der Mietfläche </w:t>
      </w:r>
      <w:r w:rsidRPr="009709C0">
        <w:rPr>
          <w:shd w:val="clear" w:color="auto" w:fill="FFFF00"/>
        </w:rPr>
        <w:t>[beifügen]</w:t>
      </w:r>
    </w:p>
    <w:p w14:paraId="0C43758A" w14:textId="77777777" w:rsidR="007B0B7D" w:rsidRPr="009709C0" w:rsidRDefault="009709C0">
      <w:pPr>
        <w:spacing w:before="60" w:after="100"/>
        <w:ind w:left="360"/>
      </w:pPr>
      <w:r w:rsidRPr="009709C0">
        <w:rPr>
          <w:b/>
          <w:bCs/>
        </w:rPr>
        <w:t xml:space="preserve">Anlage 3: </w:t>
      </w:r>
      <w:r w:rsidRPr="009709C0">
        <w:t xml:space="preserve">Übergabeprotokoll </w:t>
      </w:r>
      <w:r w:rsidRPr="009709C0">
        <w:rPr>
          <w:shd w:val="clear" w:color="auto" w:fill="FFFF00"/>
        </w:rPr>
        <w:t>[beifügen]</w:t>
      </w:r>
    </w:p>
    <w:sectPr w:rsidR="007B0B7D" w:rsidRPr="009709C0">
      <w:headerReference w:type="default" r:id="rId7"/>
      <w:foot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85E64" w14:textId="77777777" w:rsidR="00963942" w:rsidRPr="009709C0" w:rsidRDefault="00963942">
      <w:r w:rsidRPr="009709C0">
        <w:separator/>
      </w:r>
    </w:p>
  </w:endnote>
  <w:endnote w:type="continuationSeparator" w:id="0">
    <w:p w14:paraId="1F3AD68A" w14:textId="77777777" w:rsidR="00963942" w:rsidRPr="009709C0" w:rsidRDefault="00963942">
      <w:r w:rsidRPr="009709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3758C" w14:textId="2E2DB572" w:rsidR="007B0B7D" w:rsidRPr="009709C0" w:rsidRDefault="009709C0">
    <w:pPr>
      <w:jc w:val="center"/>
    </w:pPr>
    <w:r w:rsidRPr="009709C0">
      <w:rPr>
        <w:color w:val="999999"/>
        <w:sz w:val="16"/>
        <w:szCs w:val="16"/>
      </w:rPr>
      <w:t xml:space="preserve">Vertraulich    |    Seite </w:t>
    </w:r>
    <w:r w:rsidRPr="009709C0">
      <w:rPr>
        <w:color w:val="999999"/>
        <w:sz w:val="16"/>
        <w:szCs w:val="16"/>
      </w:rPr>
      <w:fldChar w:fldCharType="begin"/>
    </w:r>
    <w:r w:rsidRPr="009709C0">
      <w:rPr>
        <w:color w:val="999999"/>
        <w:sz w:val="16"/>
        <w:szCs w:val="16"/>
      </w:rPr>
      <w:instrText>PAGE</w:instrText>
    </w:r>
    <w:r w:rsidRPr="009709C0">
      <w:rPr>
        <w:color w:val="999999"/>
        <w:sz w:val="16"/>
        <w:szCs w:val="16"/>
      </w:rPr>
      <w:fldChar w:fldCharType="separate"/>
    </w:r>
    <w:r w:rsidRPr="009709C0">
      <w:rPr>
        <w:color w:val="999999"/>
        <w:sz w:val="16"/>
        <w:szCs w:val="16"/>
      </w:rPr>
      <w:t>1</w:t>
    </w:r>
    <w:r w:rsidRPr="009709C0">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257D5" w14:textId="77777777" w:rsidR="00963942" w:rsidRPr="009709C0" w:rsidRDefault="00963942">
      <w:r w:rsidRPr="009709C0">
        <w:separator/>
      </w:r>
    </w:p>
  </w:footnote>
  <w:footnote w:type="continuationSeparator" w:id="0">
    <w:p w14:paraId="6A7B6C1D" w14:textId="77777777" w:rsidR="00963942" w:rsidRPr="009709C0" w:rsidRDefault="00963942">
      <w:r w:rsidRPr="009709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3758B" w14:textId="77777777" w:rsidR="007B0B7D" w:rsidRPr="009709C0" w:rsidRDefault="009709C0">
    <w:pPr>
      <w:jc w:val="right"/>
    </w:pPr>
    <w:r w:rsidRPr="009709C0">
      <w:rPr>
        <w:color w:val="999999"/>
        <w:sz w:val="16"/>
        <w:szCs w:val="16"/>
      </w:rPr>
      <w:t>Bremer Straßenbahn AG – Mietvertrag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14FAC"/>
    <w:multiLevelType w:val="hybridMultilevel"/>
    <w:tmpl w:val="62D28C28"/>
    <w:lvl w:ilvl="0" w:tplc="5622ED92">
      <w:start w:val="1"/>
      <w:numFmt w:val="bullet"/>
      <w:lvlText w:val="●"/>
      <w:lvlJc w:val="left"/>
      <w:pPr>
        <w:ind w:left="720" w:hanging="360"/>
      </w:pPr>
    </w:lvl>
    <w:lvl w:ilvl="1" w:tplc="846EFBE4">
      <w:start w:val="1"/>
      <w:numFmt w:val="bullet"/>
      <w:lvlText w:val="○"/>
      <w:lvlJc w:val="left"/>
      <w:pPr>
        <w:ind w:left="1440" w:hanging="360"/>
      </w:pPr>
    </w:lvl>
    <w:lvl w:ilvl="2" w:tplc="19869804">
      <w:start w:val="1"/>
      <w:numFmt w:val="bullet"/>
      <w:lvlText w:val="■"/>
      <w:lvlJc w:val="left"/>
      <w:pPr>
        <w:ind w:left="2160" w:hanging="360"/>
      </w:pPr>
    </w:lvl>
    <w:lvl w:ilvl="3" w:tplc="409E7906">
      <w:start w:val="1"/>
      <w:numFmt w:val="bullet"/>
      <w:lvlText w:val="●"/>
      <w:lvlJc w:val="left"/>
      <w:pPr>
        <w:ind w:left="2880" w:hanging="360"/>
      </w:pPr>
    </w:lvl>
    <w:lvl w:ilvl="4" w:tplc="690E9438">
      <w:start w:val="1"/>
      <w:numFmt w:val="bullet"/>
      <w:lvlText w:val="○"/>
      <w:lvlJc w:val="left"/>
      <w:pPr>
        <w:ind w:left="3600" w:hanging="360"/>
      </w:pPr>
    </w:lvl>
    <w:lvl w:ilvl="5" w:tplc="BB425182">
      <w:start w:val="1"/>
      <w:numFmt w:val="bullet"/>
      <w:lvlText w:val="■"/>
      <w:lvlJc w:val="left"/>
      <w:pPr>
        <w:ind w:left="4320" w:hanging="360"/>
      </w:pPr>
    </w:lvl>
    <w:lvl w:ilvl="6" w:tplc="5A7A94B2">
      <w:start w:val="1"/>
      <w:numFmt w:val="bullet"/>
      <w:lvlText w:val="●"/>
      <w:lvlJc w:val="left"/>
      <w:pPr>
        <w:ind w:left="5040" w:hanging="360"/>
      </w:pPr>
    </w:lvl>
    <w:lvl w:ilvl="7" w:tplc="0A0CDC6C">
      <w:start w:val="1"/>
      <w:numFmt w:val="bullet"/>
      <w:lvlText w:val="●"/>
      <w:lvlJc w:val="left"/>
      <w:pPr>
        <w:ind w:left="5760" w:hanging="360"/>
      </w:pPr>
    </w:lvl>
    <w:lvl w:ilvl="8" w:tplc="C6BEE37C">
      <w:start w:val="1"/>
      <w:numFmt w:val="bullet"/>
      <w:lvlText w:val="●"/>
      <w:lvlJc w:val="left"/>
      <w:pPr>
        <w:ind w:left="6480" w:hanging="360"/>
      </w:pPr>
    </w:lvl>
  </w:abstractNum>
  <w:num w:numId="1" w16cid:durableId="9043401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0F93F52-965A-49CE-9338-839811169BE9}"/>
    <w:docVar w:name="dgnword-eventsink" w:val="1981334076288"/>
  </w:docVars>
  <w:rsids>
    <w:rsidRoot w:val="007B0B7D"/>
    <w:rsid w:val="00041830"/>
    <w:rsid w:val="000B184C"/>
    <w:rsid w:val="00197E59"/>
    <w:rsid w:val="0020225D"/>
    <w:rsid w:val="00243EF6"/>
    <w:rsid w:val="00327417"/>
    <w:rsid w:val="003D5DFB"/>
    <w:rsid w:val="004105EF"/>
    <w:rsid w:val="005426BF"/>
    <w:rsid w:val="005A27D4"/>
    <w:rsid w:val="00601322"/>
    <w:rsid w:val="00630F0E"/>
    <w:rsid w:val="007B0B7D"/>
    <w:rsid w:val="00857BB0"/>
    <w:rsid w:val="00963942"/>
    <w:rsid w:val="009709C0"/>
    <w:rsid w:val="00A07473"/>
    <w:rsid w:val="00A73836"/>
    <w:rsid w:val="00D520DF"/>
    <w:rsid w:val="00D55A42"/>
    <w:rsid w:val="00DB3902"/>
    <w:rsid w:val="00DB3BFB"/>
    <w:rsid w:val="00ED1EFB"/>
    <w:rsid w:val="00F019EA"/>
    <w:rsid w:val="00F2164E"/>
    <w:rsid w:val="00F4225E"/>
    <w:rsid w:val="00FD2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7522"/>
  <w15:docId w15:val="{A55A0E98-3C8D-495A-9528-2ACD98C4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DE"/>
    </w:rPr>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81"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8FC25ACC-4EBA-47D6-A398-E99A4DF654A3}">
  <we:reference id="e1f40240-f478-4862-8db1-bc98921eb38c" version="1.0.0.3" store="EXCatalog" storeType="EXCatalog"/>
  <we:alternateReferences>
    <we:reference id="WA200008128" version="1.0.0.3"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6A312BF4-E70E-4C7F-AC31-814C4B0FE725}">
  <we:reference id="wa200009571" version="1.1.0.0" store="en-US" storeType="OMEX"/>
  <we:alternateReferences>
    <we:reference id="wa200009571" version="1.1.0.0" store="wa20000957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7</Pages>
  <Words>1089</Words>
  <Characters>6212</Characters>
  <Application>Microsoft Office Word</Application>
  <DocSecurity>0</DocSecurity>
  <Lines>51</Lines>
  <Paragraphs>14</Paragraphs>
  <ScaleCrop>false</ScaleCrop>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Editor</cp:lastModifiedBy>
  <cp:revision>20</cp:revision>
  <dcterms:created xsi:type="dcterms:W3CDTF">2026-03-14T09:33:00Z</dcterms:created>
  <dcterms:modified xsi:type="dcterms:W3CDTF">2026-04-28T08:11:00Z</dcterms:modified>
</cp:coreProperties>
</file>