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rFonts w:ascii="Calibri" w:hAnsi="Calibri"/>
          <w:b/>
          <w:sz w:val="28"/>
        </w:rPr>
        <w:t>LANDGERICHT TUEBINGEN</w:t>
      </w:r>
    </w:p>
    <w:p>
      <w:pPr>
        <w:spacing w:after="80"/>
      </w:pPr>
      <w:r>
        <w:rPr>
          <w:rFonts w:ascii="Calibri" w:hAnsi="Calibri"/>
          <w:sz w:val="22"/>
        </w:rPr>
        <w:t>7. Zivilkammer</w:t>
        <w:br/>
        <w:t>Doblerstrasse 14, 72074 Tuebingen</w:t>
        <w:br/>
        <w:t>Telefon: 07071 / 200-0  Fax: 07071 / 200-1555</w:t>
      </w:r>
    </w:p>
    <w:p/>
    <w:p>
      <w:r>
        <w:rPr>
          <w:rFonts w:ascii="Calibri" w:hAnsi="Calibri"/>
          <w:sz w:val="22"/>
        </w:rPr>
        <w:t>Frau</w:t>
        <w:br/>
        <w:t>Dr. Sophia Berger</w:t>
        <w:br/>
        <w:t>Carrer de Mallorca 215, 3 2</w:t>
        <w:br/>
        <w:t>08008 Barcelona</w:t>
        <w:br/>
        <w:t>SPANIEN</w:t>
      </w:r>
    </w:p>
    <w:p/>
    <w:p>
      <w:pPr>
        <w:jc w:val="right"/>
      </w:pPr>
      <w:r>
        <w:rPr>
          <w:rFonts w:ascii="Calibri" w:hAnsi="Calibri"/>
          <w:sz w:val="22"/>
        </w:rPr>
        <w:t>Tuebingen, 05.01.2026</w:t>
        <w:br/>
        <w:br/>
        <w:t>Aktenzeichen: 7 O 118/23</w:t>
        <w:br/>
        <w:t>Bearbeiterin: Frau Kraemer</w:t>
        <w:br/>
        <w:t>Durchwahl: 07071/200-1247</w:t>
      </w:r>
    </w:p>
    <w:p/>
    <w:p>
      <w:r>
        <w:rPr>
          <w:rFonts w:ascii="Calibri" w:hAnsi="Calibri"/>
          <w:b/>
          <w:sz w:val="24"/>
          <w:u w:val="single"/>
        </w:rPr>
        <w:t>Ladung als Zeugin</w:t>
      </w:r>
    </w:p>
    <w:p/>
    <w:p>
      <w:pPr>
        <w:spacing w:after="80"/>
      </w:pPr>
      <w:r>
        <w:rPr>
          <w:rFonts w:ascii="Calibri" w:hAnsi="Calibri"/>
          <w:sz w:val="22"/>
        </w:rPr>
        <w:t>In dem Rechtsstreit</w:t>
      </w:r>
    </w:p>
    <w:p>
      <w:pPr>
        <w:ind w:left="567"/>
      </w:pPr>
      <w:r>
        <w:rPr>
          <w:rFonts w:ascii="Calibri" w:hAnsi="Calibri"/>
          <w:b/>
          <w:sz w:val="22"/>
        </w:rPr>
        <w:t>Hartmann (als Insolvenzverwalter)  ./. Vogt</w:t>
        <w:br/>
        <w:t>Aktenzeichen: 7 O 118/23</w:t>
      </w:r>
    </w:p>
    <w:p/>
    <w:p>
      <w:pPr>
        <w:spacing w:after="80"/>
      </w:pPr>
      <w:r>
        <w:rPr>
          <w:rFonts w:ascii="Calibri" w:hAnsi="Calibri"/>
          <w:sz w:val="22"/>
        </w:rPr>
        <w:t>werden Sie hiermit als Zeugin geladen zu dem Verhandlungstermin am:</w:t>
      </w:r>
    </w:p>
    <w:p>
      <w:pPr>
        <w:ind w:left="567"/>
      </w:pPr>
      <w:r>
        <w:rPr>
          <w:rFonts w:ascii="Calibri" w:hAnsi="Calibri"/>
          <w:b/>
          <w:sz w:val="22"/>
        </w:rPr>
        <w:t>Montag, den 17. Februar 2026, 10:00 Uhr</w:t>
        <w:br/>
        <w:t>Landgericht Tuebingen, Doblerstrasse 14, 72074 Tuebingen</w:t>
        <w:br/>
        <w:t>Saal 203 (2. Obergeschoss)</w:t>
      </w:r>
    </w:p>
    <w:p/>
    <w:p>
      <w:pPr>
        <w:spacing w:after="80"/>
      </w:pPr>
      <w:r>
        <w:rPr>
          <w:rFonts w:ascii="Calibri" w:hAnsi="Calibri"/>
          <w:sz w:val="22"/>
        </w:rPr>
        <w:t>Gegenstand der Vernehmung:</w:t>
      </w:r>
    </w:p>
    <w:p>
      <w:pPr>
        <w:spacing w:after="80"/>
        <w:ind w:left="567"/>
      </w:pPr>
      <w:r>
        <w:rPr>
          <w:rFonts w:ascii="Calibri" w:hAnsi="Calibri"/>
          <w:sz w:val="22"/>
        </w:rPr>
        <w:t>Sie werden als sachverstaendige Zeugin zu den folgenden Fragen vernommen:</w:t>
      </w:r>
    </w:p>
    <w:p>
      <w:pPr>
        <w:spacing w:after="80"/>
        <w:ind w:left="567"/>
      </w:pPr>
      <w:r>
        <w:rPr>
          <w:rFonts w:ascii="Calibri" w:hAnsi="Calibri"/>
          <w:sz w:val="22"/>
        </w:rPr>
        <w:t>1. Welche Feststellungen haben Sie als externe Revisionsbeauftragte der Vogt GmbH im Zeitraum Oktober bis Dezember 2021 zur wirtschaftlichen Lage der Gesellschaft getroffen?</w:t>
      </w:r>
    </w:p>
    <w:p>
      <w:pPr>
        <w:spacing w:after="80"/>
        <w:ind w:left="567"/>
      </w:pPr>
      <w:r>
        <w:rPr>
          <w:rFonts w:ascii="Calibri" w:hAnsi="Calibri"/>
          <w:sz w:val="22"/>
        </w:rPr>
        <w:t>2. Haben Sie dem Beklagten, Herrn Vogt, oder der Geschaeftsfuehrung Mitteilungen ueber eine drohende Ueberschuldung oder Zahlungsunfaehigkeit gemacht? Wenn ja, zu welchem Zeitpunkt und in welcher Form?</w:t>
      </w:r>
    </w:p>
    <w:p>
      <w:pPr>
        <w:spacing w:after="80"/>
        <w:ind w:left="567"/>
      </w:pPr>
      <w:r>
        <w:rPr>
          <w:rFonts w:ascii="Calibri" w:hAnsi="Calibri"/>
          <w:sz w:val="22"/>
        </w:rPr>
        <w:t>3. Welche Unterlagen lagen Ihnen bei der Pruefung vor, und welche Unterlagen haben Sie angefordert?</w:t>
      </w:r>
    </w:p>
    <w:p/>
    <w:p>
      <w:pPr>
        <w:spacing w:after="80"/>
      </w:pPr>
      <w:r>
        <w:rPr>
          <w:rFonts w:ascii="Calibri" w:hAnsi="Calibri"/>
          <w:sz w:val="22"/>
        </w:rPr>
        <w:t>Hinweis auf die Zeugenpflicht:</w:t>
      </w:r>
    </w:p>
    <w:p>
      <w:pPr>
        <w:spacing w:after="80"/>
      </w:pPr>
      <w:r>
        <w:rPr>
          <w:rFonts w:ascii="Calibri" w:hAnsi="Calibri"/>
          <w:sz w:val="22"/>
        </w:rPr>
        <w:t>Das Erscheinen vor Gericht ist fuer Sie als Zeugin gesetzlich vorgeschrieben (ss 380 ZPO). Bei unentschuldigtem Ausbleiben koennen Ihnen die durch das Ausbleiben verursachten Kosten auferlegt und ein Ordnungsgeld verhaengt werden. Im Wiederholungsfall kann Ordnungshaft angeordnet werden.</w:t>
      </w:r>
    </w:p>
    <w:p>
      <w:pPr>
        <w:spacing w:after="80"/>
      </w:pPr>
      <w:r>
        <w:rPr>
          <w:rFonts w:ascii="Calibri" w:hAnsi="Calibri"/>
          <w:sz w:val="22"/>
        </w:rPr>
        <w:t>Eine schriftliche Aussage oder eine Videovernehmung kommen nach Abwaegung der prozessualen Interessen nicht in Betracht. Sie werden daher dringend gebeten, der Ladung Folge zu leisten.</w:t>
      </w:r>
    </w:p>
    <w:p/>
    <w:p>
      <w:pPr>
        <w:spacing w:after="80"/>
      </w:pPr>
      <w:r>
        <w:rPr>
          <w:rFonts w:ascii="Calibri" w:hAnsi="Calibri"/>
          <w:sz w:val="22"/>
        </w:rPr>
        <w:t>Zeugenenischaedigung:</w:t>
      </w:r>
    </w:p>
    <w:p>
      <w:pPr>
        <w:spacing w:after="80"/>
      </w:pPr>
      <w:r>
        <w:rPr>
          <w:rFonts w:ascii="Calibri" w:hAnsi="Calibri"/>
          <w:sz w:val="22"/>
        </w:rPr>
        <w:t>Als Zeugin haben Sie nach Massgabe des Justizverguetungs- und -entschaedigungsgesetzes (JVEG) Anspruch auf Entschaedigung fuer Fahrtkosten (ss 5 JVEG), notwendige Uebernachtungskosten (ss 6 JVEG) und Verdienstausfall oder Zeitversaeumnis (ss 20, 22 JVEG). Bitte legen Sie nach der Vernehmung die entsprechenden Belege bei der Geschaeftsstelle vor.</w:t>
      </w:r>
    </w:p>
    <w:p>
      <w:pPr>
        <w:spacing w:after="80"/>
      </w:pPr>
      <w:r>
        <w:rPr>
          <w:rFonts w:ascii="Calibri" w:hAnsi="Calibri"/>
          <w:sz w:val="22"/>
        </w:rPr>
        <w:t>Wenn Ihnen durch die Anreise voraussichtlich erhebliche Kosten entstehen, koennen Sie nach ss 3 JVEG einen Vorschuss beantragen. Entsprechende Antragsformulare erhalten Sie bei der Geschaeftsstelle.</w:t>
      </w:r>
    </w:p>
    <w:p/>
    <w:p>
      <w:pPr>
        <w:spacing w:after="80"/>
      </w:pPr>
      <w:r>
        <w:rPr>
          <w:rFonts w:ascii="Calibri" w:hAnsi="Calibri"/>
          <w:sz w:val="22"/>
        </w:rPr>
        <w:t>Mit freundlichen Gruessen</w:t>
      </w:r>
    </w:p>
    <w:p/>
    <w:p>
      <w:pPr>
        <w:spacing w:after="80"/>
      </w:pPr>
      <w:r>
        <w:rPr>
          <w:rFonts w:ascii="Calibri" w:hAnsi="Calibri"/>
          <w:sz w:val="22"/>
        </w:rPr>
        <w:t>Fischer</w:t>
        <w:br/>
        <w:t>Richterin am Landgericht</w:t>
      </w:r>
    </w:p>
    <w:p/>
    <w:p>
      <w:pPr>
        <w:spacing w:after="80"/>
        <w:ind w:left="567"/>
      </w:pPr>
      <w:r>
        <w:rPr>
          <w:rFonts w:ascii="Calibri" w:hAnsi="Calibri"/>
          <w:sz w:val="22"/>
        </w:rPr>
        <w:t>Beglaubigt</w:t>
        <w:br/>
        <w:t>Urkundsbeamtin der Geschaeftsstelle</w:t>
        <w:br/>
        <w:t>Landgericht Tuebingen</w:t>
      </w:r>
    </w:p>
    <w:sectPr w:rsidR="00FC693F" w:rsidRPr="0006063C" w:rsidSect="00034616">
      <w:headerReference w:type="default" r:id="rId9"/>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sz w:val="18"/>
      </w:rPr>
      <w:t>Az.: 7 O 118/23</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