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Kabinettsmappe</w:t>
      </w:r>
    </w:p>
    <w:p/>
    <w:p>
      <w:r>
        <w:t>Tagesordnungspunkt: TOP 7 der 142. Kabinettssitzung</w:t>
      </w:r>
    </w:p>
    <w:p>
      <w:r>
        <w:t>Federfuehrung: Bundesministerium der Justiz</w:t>
      </w:r>
    </w:p>
    <w:p>
      <w:r>
        <w:t>Bearbeitungsstand: 23.05.2026 11:30</w:t>
      </w:r>
    </w:p>
    <w:p/>
    <w:p>
      <w:r>
        <w:t>Anlagen:</w:t>
      </w:r>
    </w:p>
    <w:p>
      <w:r>
        <w:t>Anlage 1 - Referentenentwurf</w:t>
      </w:r>
    </w:p>
    <w:p>
      <w:r>
        <w:t>Anlage 2 - Vorblatt mit Erfuellungsaufwand</w:t>
      </w:r>
    </w:p>
    <w:p>
      <w:r>
        <w:t>Anlage 3 - Stellungnahme Normenkontrollrat</w:t>
      </w:r>
    </w:p>
    <w:p>
      <w:r>
        <w:t>Anlage 4 - Sprechzettel des Ressorts</w:t>
      </w:r>
    </w:p>
    <w:sectPr w:rsidR="00FC693F" w:rsidRPr="0006063C" w:rsidSect="00034616"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cs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