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00" w:before="200"/>
      </w:pPr>
      <w:r>
        <w:t xml:space="preserve">Bewertungsbogen — Übung für Fortgeschrittene</w:t>
      </w:r>
    </w:p>
    <w:p>
      <w:pPr>
        <w:spacing w:after="80" w:before="80"/>
      </w:pPr>
      <w:r>
        <w:t xml:space="preserve">Lehrstuhl Prof. Dr. Eve Pohlmann-Wittfeldt | Universität Bielefeld</w:t>
      </w:r>
    </w:p>
    <w:p>
      <w:pPr>
        <w:spacing w:after="80" w:before="80"/>
      </w:pPr>
      <w:r>
        <w:t xml:space="preserve">Az.: Lehrstuhl Pohlmann ÜBG-SS2026-Fall-14</w:t>
      </w: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pStyle w:val="Heading1"/>
        <w:spacing w:after="100" w:before="200"/>
      </w:pPr>
      <w:r>
        <w:t xml:space="preserve">Klausurantendaten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Feld</w:t>
            </w:r>
          </w:p>
        </w:tc>
        <w:tc>
          <w:tcPr>
            <w:tcW w:type="dxa" w:w="4500"/>
          </w:tcPr>
          <w:p>
            <w:pPr>
              <w:spacing w:after="40" w:before="40"/>
            </w:pPr>
            <w:r>
              <w:t xml:space="preserve">Eintragung</w:t>
            </w:r>
          </w:p>
        </w:tc>
      </w:tr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Klausurant/in</w:t>
            </w:r>
          </w:p>
        </w:tc>
        <w:tc>
          <w:tcPr>
            <w:tcW w:type="dxa" w:w="4500"/>
          </w:tcPr>
          <w:p>
            <w:pPr>
              <w:spacing w:after="40" w:before="40"/>
            </w:pPr>
          </w:p>
        </w:tc>
      </w:tr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Matrikelnummer</w:t>
            </w:r>
          </w:p>
        </w:tc>
        <w:tc>
          <w:tcPr>
            <w:tcW w:type="dxa" w:w="4500"/>
          </w:tcPr>
          <w:p>
            <w:pPr>
              <w:spacing w:after="40" w:before="40"/>
            </w:pPr>
          </w:p>
        </w:tc>
      </w:tr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Datum Erstkorrektur</w:t>
            </w:r>
          </w:p>
        </w:tc>
        <w:tc>
          <w:tcPr>
            <w:tcW w:type="dxa" w:w="4500"/>
          </w:tcPr>
          <w:p>
            <w:pPr>
              <w:spacing w:after="40" w:before="40"/>
            </w:pPr>
          </w:p>
        </w:tc>
      </w:tr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Erstkorrektur durch</w:t>
            </w:r>
          </w:p>
        </w:tc>
        <w:tc>
          <w:tcPr>
            <w:tcW w:type="dxa" w:w="4500"/>
          </w:tcPr>
          <w:p>
            <w:pPr>
              <w:spacing w:after="40" w:before="40"/>
            </w:pPr>
          </w:p>
        </w:tc>
      </w:tr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Datum Zweitkorrektur</w:t>
            </w:r>
          </w:p>
        </w:tc>
        <w:tc>
          <w:tcPr>
            <w:tcW w:type="dxa" w:w="4500"/>
          </w:tcPr>
          <w:p>
            <w:pPr>
              <w:spacing w:after="40" w:before="40"/>
            </w:pPr>
          </w:p>
        </w:tc>
      </w:tr>
      <w:tr>
        <w:tc>
          <w:tcPr>
            <w:tcW w:type="dxa" w:w="4500"/>
          </w:tcPr>
          <w:p>
            <w:pPr>
              <w:spacing w:after="40" w:before="40"/>
            </w:pPr>
            <w:r>
              <w:t xml:space="preserve">Zweitkorrektur durch</w:t>
            </w:r>
          </w:p>
        </w:tc>
        <w:tc>
          <w:tcPr>
            <w:tcW w:type="dxa" w:w="4500"/>
          </w:tcPr>
          <w:p>
            <w:pPr>
              <w:spacing w:after="40" w:before="40"/>
            </w:pPr>
          </w:p>
        </w:tc>
      </w:tr>
    </w:tbl>
    <w:p>
      <w:pPr>
        <w:spacing w:after="80" w:before="80"/>
      </w:pPr>
    </w:p>
    <w:p>
      <w:pPr>
        <w:pStyle w:val="Heading1"/>
        <w:spacing w:after="100" w:before="200"/>
      </w:pPr>
      <w:r>
        <w:t xml:space="preserve">Punktevergabe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Frage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Max. Punkte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Erreicht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Anmerkung</w:t>
            </w: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1 — § 631 BGB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8</w:t>
            </w: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2 — §§ 812/817 BGB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6</w:t>
            </w: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3 — § 387 BGB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4 — §§ 929 ff. BGB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6</w:t>
            </w: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</w:tr>
      <w:tr>
        <w:tc>
          <w:tcPr>
            <w:tcW w:type="dxa" w:w="2250"/>
          </w:tcPr>
          <w:p>
            <w:pPr>
              <w:spacing w:after="40" w:before="40"/>
            </w:pPr>
            <w:r>
              <w:t xml:space="preserve">GESAMT</w:t>
            </w:r>
          </w:p>
        </w:tc>
        <w:tc>
          <w:tcPr>
            <w:tcW w:type="dxa" w:w="2250"/>
          </w:tcPr>
          <w:p>
            <w:pPr>
              <w:spacing w:after="40" w:before="40"/>
            </w:pPr>
            <w:r>
              <w:t xml:space="preserve">25</w:t>
            </w: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  <w:tc>
          <w:tcPr>
            <w:tcW w:type="dxa" w:w="2250"/>
          </w:tcPr>
          <w:p>
            <w:pPr>
              <w:spacing w:after="40" w:before="40"/>
            </w:pPr>
          </w:p>
        </w:tc>
      </w:tr>
    </w:tbl>
    <w:p>
      <w:pPr>
        <w:spacing w:after="80" w:before="80"/>
      </w:pPr>
    </w:p>
    <w:p>
      <w:pPr>
        <w:pStyle w:val="Heading1"/>
        <w:spacing w:after="100" w:before="200"/>
      </w:pPr>
      <w:r>
        <w:t xml:space="preserve">Note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dxa" w:w="3000"/>
          </w:tcPr>
          <w:p>
            <w:pPr>
              <w:spacing w:after="40" w:before="40"/>
            </w:pPr>
            <w:r>
              <w:t xml:space="preserve">Gesamtpunkte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Note</w:t>
            </w:r>
          </w:p>
        </w:tc>
        <w:tc>
          <w:tcPr>
            <w:tcW w:type="dxa" w:w="3000"/>
          </w:tcPr>
          <w:p>
            <w:pPr>
              <w:spacing w:after="40" w:before="40"/>
            </w:pPr>
            <w:r>
              <w:t xml:space="preserve">Bestanden?</w:t>
            </w:r>
          </w:p>
        </w:tc>
      </w:tr>
      <w:tr>
        <w:tc>
          <w:tcPr>
            <w:tcW w:type="dxa" w:w="3000"/>
          </w:tcPr>
          <w:p>
            <w:pPr>
              <w:spacing w:after="40" w:before="40"/>
            </w:pPr>
          </w:p>
        </w:tc>
        <w:tc>
          <w:tcPr>
            <w:tcW w:type="dxa" w:w="3000"/>
          </w:tcPr>
          <w:p>
            <w:pPr>
              <w:spacing w:after="40" w:before="40"/>
            </w:pPr>
          </w:p>
        </w:tc>
        <w:tc>
          <w:tcPr>
            <w:tcW w:type="dxa" w:w="3000"/>
          </w:tcPr>
          <w:p>
            <w:pPr>
              <w:spacing w:after="40" w:before="40"/>
            </w:pPr>
          </w:p>
        </w:tc>
      </w:tr>
    </w:tbl>
    <w:p>
      <w:pPr>
        <w:spacing w:after="80" w:before="80"/>
      </w:pPr>
    </w:p>
    <w:p>
      <w:pPr>
        <w:pStyle w:val="Heading1"/>
        <w:spacing w:after="100" w:before="200"/>
      </w:pPr>
      <w:r>
        <w:t xml:space="preserve">Qualitative Hinweise</w:t>
      </w:r>
    </w:p>
    <w:p>
      <w:pPr>
        <w:spacing w:after="80" w:before="80"/>
      </w:pPr>
      <w:r>
        <w:t xml:space="preserve">Stärken:</w:t>
      </w:r>
    </w:p>
    <w:p>
      <w:pPr>
        <w:spacing w:after="80" w:before="80"/>
      </w:pPr>
    </w:p>
    <w:p>
      <w:pPr>
        <w:spacing w:after="80" w:before="80"/>
      </w:pPr>
    </w:p>
    <w:p>
      <w:pPr>
        <w:spacing w:after="80" w:before="80"/>
      </w:pPr>
      <w:r>
        <w:t xml:space="preserve">Schwächen:</w:t>
      </w:r>
    </w:p>
    <w:p>
      <w:pPr>
        <w:spacing w:after="80" w:before="80"/>
      </w:pPr>
    </w:p>
    <w:p>
      <w:pPr>
        <w:spacing w:after="80" w:before="80"/>
      </w:pPr>
    </w:p>
    <w:p>
      <w:pPr>
        <w:spacing w:after="80" w:before="80"/>
      </w:pPr>
      <w:r>
        <w:t xml:space="preserve">Fehlertypen (FT1–FT5):</w:t>
      </w:r>
    </w:p>
    <w:p>
      <w:pPr>
        <w:spacing w:after="80" w:before="80"/>
      </w:pPr>
    </w:p>
    <w:p>
      <w:pPr>
        <w:spacing w:after="60" w:before="60"/>
      </w:pPr>
      <w:r>
        <w:t xml:space="preserve">────────────────────────────────────────────────────────────</w:t>
      </w:r>
    </w:p>
    <w:p>
      <w:pPr>
        <w:spacing w:after="80" w:before="80"/>
      </w:pPr>
      <w:r>
        <w:t xml:space="preserve">Unterschrift Erstkorrektor: _________________________ Datum: _____________</w:t>
      </w:r>
    </w:p>
    <w:p>
      <w:pPr>
        <w:spacing w:after="80" w:before="80"/>
      </w:pPr>
    </w:p>
    <w:p>
      <w:pPr>
        <w:spacing w:after="80" w:before="80"/>
      </w:pPr>
      <w:r>
        <w:t xml:space="preserve">Unterschrift Zweitkorrektor: _________________________ Datum: _____________</w:t>
      </w:r>
    </w:p>
    <w:p>
      <w:pPr>
        <w:spacing w:after="80" w:before="80"/>
      </w:pPr>
    </w:p>
    <w:p>
      <w:pPr>
        <w:spacing w:after="80" w:before="80"/>
      </w:pPr>
      <w:r>
        <w:t xml:space="preserve">Bestätigt Prof. Dr. Pohlmann-Wittfeldt: _________________________ Datum: _____________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Bewertungsbogen Klausur Vorlage</dc:title>
  <dc:creator>Perplexity Computer</dc:creator>
  <dc:description>Leerer Bewertungsbogen für Korrektoren, Lehrstuhl Pohlmann-Wittfeldt</dc:description>
  <cp:lastModifiedBy>Un-named</cp:lastModifiedBy>
  <cp:revision>1</cp:revision>
  <dcterms:created xsi:type="dcterms:W3CDTF">2026-05-30T20:47:20.401Z</dcterms:created>
  <dcterms:modified xsi:type="dcterms:W3CDTF">2026-05-30T20:47:20.401Z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